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D8AA4" w14:textId="77777777" w:rsidR="00C00203" w:rsidRPr="003F06CA" w:rsidRDefault="00C00203" w:rsidP="00C00203">
      <w:pPr>
        <w:jc w:val="center"/>
        <w:rPr>
          <w:rFonts w:ascii="Cambria" w:hAnsi="Cambria" w:cs="Tahoma"/>
          <w:b/>
          <w:sz w:val="36"/>
          <w:szCs w:val="32"/>
        </w:rPr>
      </w:pPr>
      <w:r w:rsidRPr="003F06CA">
        <w:rPr>
          <w:rFonts w:ascii="Cambria" w:hAnsi="Cambria" w:cs="Tahoma"/>
          <w:b/>
          <w:sz w:val="36"/>
          <w:szCs w:val="32"/>
        </w:rPr>
        <w:t xml:space="preserve">COCHRANE HIGH SCHOOL </w:t>
      </w:r>
      <w:r>
        <w:rPr>
          <w:rFonts w:ascii="Cambria" w:hAnsi="Cambria" w:cs="Tahoma"/>
          <w:b/>
          <w:sz w:val="36"/>
          <w:szCs w:val="32"/>
        </w:rPr>
        <w:t>CHAMBER ENSEMBLE</w:t>
      </w:r>
    </w:p>
    <w:p w14:paraId="1BDC70B3" w14:textId="77777777" w:rsidR="00C00203" w:rsidRPr="003F06CA" w:rsidRDefault="00C00203" w:rsidP="00C00203">
      <w:pPr>
        <w:pStyle w:val="Title"/>
        <w:rPr>
          <w:rFonts w:ascii="Cambria" w:hAnsi="Cambria"/>
          <w:i w:val="0"/>
          <w:iCs/>
          <w:sz w:val="32"/>
          <w:szCs w:val="28"/>
        </w:rPr>
      </w:pPr>
      <w:r w:rsidRPr="003F06CA">
        <w:rPr>
          <w:rFonts w:ascii="Cambria" w:hAnsi="Cambria"/>
          <w:i w:val="0"/>
          <w:iCs/>
          <w:sz w:val="32"/>
          <w:szCs w:val="28"/>
          <w:u w:val="single"/>
        </w:rPr>
        <w:t xml:space="preserve">COURSE OUTLINE </w:t>
      </w:r>
      <w:r>
        <w:rPr>
          <w:rFonts w:ascii="Cambria" w:hAnsi="Cambria"/>
          <w:i w:val="0"/>
          <w:iCs/>
          <w:sz w:val="32"/>
          <w:szCs w:val="28"/>
        </w:rPr>
        <w:t>2017-2018</w:t>
      </w:r>
    </w:p>
    <w:p w14:paraId="72DC4290" w14:textId="77777777" w:rsidR="00C00203" w:rsidRPr="003F06CA" w:rsidRDefault="00C00203" w:rsidP="00C00203">
      <w:pPr>
        <w:rPr>
          <w:rFonts w:ascii="Cambria" w:hAnsi="Cambria"/>
          <w:sz w:val="18"/>
        </w:rPr>
      </w:pPr>
    </w:p>
    <w:p w14:paraId="06F28FB8" w14:textId="77777777" w:rsidR="00C00203" w:rsidRPr="003F06CA" w:rsidRDefault="00C00203" w:rsidP="00C00203">
      <w:pPr>
        <w:rPr>
          <w:rFonts w:ascii="Cambria" w:hAnsi="Cambria" w:cs="Tahoma"/>
          <w:sz w:val="28"/>
          <w:szCs w:val="24"/>
        </w:rPr>
      </w:pPr>
      <w:r>
        <w:rPr>
          <w:rFonts w:ascii="Cambria" w:hAnsi="Cambria" w:cs="Tahoma"/>
          <w:b/>
          <w:sz w:val="28"/>
          <w:szCs w:val="24"/>
        </w:rPr>
        <w:t>Chamber Ensemble 15/25</w:t>
      </w:r>
      <w:r w:rsidRPr="003F06CA">
        <w:rPr>
          <w:rFonts w:ascii="Cambria" w:hAnsi="Cambria" w:cs="Tahoma"/>
          <w:b/>
          <w:sz w:val="28"/>
          <w:szCs w:val="24"/>
        </w:rPr>
        <w:t>/3</w:t>
      </w:r>
      <w:r>
        <w:rPr>
          <w:rFonts w:ascii="Cambria" w:hAnsi="Cambria" w:cs="Tahoma"/>
          <w:b/>
          <w:sz w:val="28"/>
          <w:szCs w:val="24"/>
        </w:rPr>
        <w:t>5</w:t>
      </w:r>
      <w:r w:rsidRPr="003F06CA">
        <w:rPr>
          <w:rFonts w:ascii="Cambria" w:hAnsi="Cambria" w:cs="Tahoma"/>
          <w:sz w:val="28"/>
          <w:szCs w:val="24"/>
        </w:rPr>
        <w:tab/>
      </w:r>
      <w:r w:rsidRPr="003F06CA">
        <w:rPr>
          <w:rFonts w:ascii="Cambria" w:hAnsi="Cambria" w:cs="Tahoma"/>
          <w:sz w:val="28"/>
          <w:szCs w:val="24"/>
        </w:rPr>
        <w:tab/>
      </w:r>
      <w:r w:rsidRPr="003F06CA">
        <w:rPr>
          <w:rFonts w:ascii="Cambria" w:hAnsi="Cambria" w:cs="Tahoma"/>
          <w:sz w:val="28"/>
          <w:szCs w:val="24"/>
        </w:rPr>
        <w:tab/>
      </w:r>
      <w:r w:rsidRPr="003F06CA">
        <w:rPr>
          <w:rFonts w:ascii="Cambria" w:hAnsi="Cambria" w:cs="Tahoma"/>
          <w:sz w:val="28"/>
          <w:szCs w:val="24"/>
        </w:rPr>
        <w:tab/>
      </w:r>
      <w:r w:rsidRPr="003F06CA">
        <w:rPr>
          <w:rFonts w:ascii="Cambria" w:hAnsi="Cambria" w:cs="Tahoma"/>
          <w:sz w:val="28"/>
          <w:szCs w:val="24"/>
        </w:rPr>
        <w:tab/>
      </w:r>
      <w:r w:rsidRPr="003F06CA">
        <w:rPr>
          <w:rFonts w:ascii="Cambria" w:hAnsi="Cambria" w:cs="Tahoma"/>
          <w:sz w:val="28"/>
          <w:szCs w:val="24"/>
        </w:rPr>
        <w:tab/>
        <w:t>Mr. Talen</w:t>
      </w:r>
    </w:p>
    <w:p w14:paraId="22802DA2" w14:textId="77777777" w:rsidR="00C00203" w:rsidRPr="003F06CA" w:rsidRDefault="00D37BE4" w:rsidP="00C00203">
      <w:pPr>
        <w:rPr>
          <w:rFonts w:ascii="Cambria" w:hAnsi="Cambria" w:cs="Tahoma"/>
          <w:sz w:val="28"/>
          <w:szCs w:val="24"/>
        </w:rPr>
      </w:pPr>
      <w:hyperlink r:id="rId5" w:history="1">
        <w:r w:rsidR="00C00203" w:rsidRPr="003F06CA">
          <w:rPr>
            <w:rStyle w:val="Hyperlink"/>
            <w:rFonts w:ascii="Cambria" w:hAnsi="Cambria" w:cs="Tahoma"/>
            <w:sz w:val="28"/>
            <w:szCs w:val="24"/>
          </w:rPr>
          <w:t>jtalen@rvschools.ab.ca</w:t>
        </w:r>
      </w:hyperlink>
      <w:r w:rsidR="00C00203" w:rsidRPr="003F06CA">
        <w:rPr>
          <w:rFonts w:ascii="Cambria" w:hAnsi="Cambria" w:cs="Tahoma"/>
          <w:sz w:val="28"/>
          <w:szCs w:val="24"/>
        </w:rPr>
        <w:tab/>
      </w:r>
      <w:r w:rsidR="00C00203" w:rsidRPr="003F06CA">
        <w:rPr>
          <w:rFonts w:ascii="Cambria" w:hAnsi="Cambria" w:cs="Tahoma"/>
          <w:sz w:val="28"/>
          <w:szCs w:val="24"/>
        </w:rPr>
        <w:tab/>
      </w:r>
      <w:r w:rsidR="00C00203" w:rsidRPr="003F06CA">
        <w:rPr>
          <w:rFonts w:ascii="Cambria" w:hAnsi="Cambria" w:cs="Tahoma"/>
          <w:sz w:val="28"/>
          <w:szCs w:val="24"/>
        </w:rPr>
        <w:tab/>
      </w:r>
      <w:r w:rsidR="00C00203" w:rsidRPr="003F06CA">
        <w:rPr>
          <w:rFonts w:ascii="Cambria" w:hAnsi="Cambria" w:cs="Tahoma"/>
          <w:sz w:val="28"/>
          <w:szCs w:val="24"/>
        </w:rPr>
        <w:tab/>
      </w:r>
      <w:r w:rsidR="00C00203" w:rsidRPr="003F06CA">
        <w:rPr>
          <w:rFonts w:ascii="Cambria" w:hAnsi="Cambria" w:cs="Tahoma"/>
          <w:sz w:val="28"/>
          <w:szCs w:val="24"/>
        </w:rPr>
        <w:tab/>
        <w:t>403-932-2542</w:t>
      </w:r>
      <w:r w:rsidR="00C00203" w:rsidRPr="003F06CA">
        <w:rPr>
          <w:rFonts w:ascii="Cambria" w:hAnsi="Cambria" w:cs="Tahoma"/>
          <w:sz w:val="28"/>
          <w:szCs w:val="24"/>
        </w:rPr>
        <w:tab/>
      </w:r>
    </w:p>
    <w:p w14:paraId="2A6364A3" w14:textId="77777777" w:rsidR="00C00203" w:rsidRDefault="00C00203" w:rsidP="00C00203">
      <w:pPr>
        <w:tabs>
          <w:tab w:val="left" w:pos="2160"/>
        </w:tabs>
        <w:rPr>
          <w:rFonts w:ascii="Cambria" w:hAnsi="Cambria" w:cs="Tahoma"/>
          <w:b/>
          <w:sz w:val="24"/>
          <w:u w:val="single"/>
        </w:rPr>
      </w:pPr>
    </w:p>
    <w:p w14:paraId="42189150" w14:textId="77777777" w:rsidR="007E4597" w:rsidRPr="003F06CA" w:rsidRDefault="007E4597" w:rsidP="00C00203">
      <w:pPr>
        <w:tabs>
          <w:tab w:val="left" w:pos="2160"/>
        </w:tabs>
        <w:rPr>
          <w:rFonts w:ascii="Cambria" w:hAnsi="Cambria" w:cs="Tahoma"/>
          <w:b/>
          <w:sz w:val="24"/>
          <w:u w:val="single"/>
        </w:rPr>
      </w:pPr>
    </w:p>
    <w:p w14:paraId="438B8A92" w14:textId="77777777" w:rsidR="00C00203" w:rsidRPr="003F06CA" w:rsidRDefault="00C00203" w:rsidP="00C00203">
      <w:pPr>
        <w:tabs>
          <w:tab w:val="left" w:pos="2160"/>
        </w:tabs>
        <w:ind w:left="2160" w:hanging="2160"/>
        <w:rPr>
          <w:rFonts w:ascii="Cambria" w:hAnsi="Cambria" w:cs="Tahoma"/>
          <w:sz w:val="24"/>
        </w:rPr>
      </w:pPr>
      <w:proofErr w:type="gramStart"/>
      <w:r w:rsidRPr="003F06CA">
        <w:rPr>
          <w:rFonts w:ascii="Cambria" w:hAnsi="Cambria" w:cs="Tahoma"/>
          <w:b/>
          <w:sz w:val="24"/>
          <w:u w:val="single"/>
        </w:rPr>
        <w:t>Pre</w:t>
      </w:r>
      <w:r>
        <w:rPr>
          <w:rFonts w:ascii="Cambria" w:hAnsi="Cambria" w:cs="Tahoma"/>
          <w:b/>
          <w:sz w:val="24"/>
          <w:u w:val="single"/>
        </w:rPr>
        <w:t xml:space="preserve"> and</w:t>
      </w:r>
      <w:proofErr w:type="gramEnd"/>
      <w:r>
        <w:rPr>
          <w:rFonts w:ascii="Cambria" w:hAnsi="Cambria" w:cs="Tahoma"/>
          <w:b/>
          <w:sz w:val="24"/>
          <w:u w:val="single"/>
        </w:rPr>
        <w:t xml:space="preserve"> Co-</w:t>
      </w:r>
      <w:r w:rsidRPr="003F06CA">
        <w:rPr>
          <w:rFonts w:ascii="Cambria" w:hAnsi="Cambria" w:cs="Tahoma"/>
          <w:b/>
          <w:sz w:val="24"/>
          <w:u w:val="single"/>
        </w:rPr>
        <w:t>requisite</w:t>
      </w:r>
      <w:r>
        <w:rPr>
          <w:rFonts w:ascii="Cambria" w:hAnsi="Cambria" w:cs="Tahoma"/>
          <w:b/>
          <w:sz w:val="24"/>
          <w:u w:val="single"/>
        </w:rPr>
        <w:t>s</w:t>
      </w:r>
      <w:r w:rsidRPr="003F06CA">
        <w:rPr>
          <w:rFonts w:ascii="Cambria" w:hAnsi="Cambria" w:cs="Tahoma"/>
          <w:b/>
          <w:sz w:val="24"/>
          <w:u w:val="single"/>
        </w:rPr>
        <w:t>:</w:t>
      </w:r>
      <w:r w:rsidRPr="003F06CA">
        <w:rPr>
          <w:rFonts w:ascii="Cambria" w:hAnsi="Cambria" w:cs="Tahoma"/>
          <w:sz w:val="24"/>
        </w:rPr>
        <w:tab/>
      </w:r>
      <w:r>
        <w:rPr>
          <w:rFonts w:ascii="Cambria" w:hAnsi="Cambria" w:cs="Tahoma"/>
          <w:sz w:val="24"/>
        </w:rPr>
        <w:t>For students to enroll in Chamber Ensemble, they must have a prerequisite of Choral 9, 10, 20, or 30 and/or approval of the instructor. Students should also be enrolled in Choral 9/10/20/30 during the calendar year as their enrollment in Chamber Ensemble.</w:t>
      </w:r>
    </w:p>
    <w:p w14:paraId="5B4FDB14" w14:textId="77777777" w:rsidR="00C00203" w:rsidRDefault="00C00203" w:rsidP="00C00203">
      <w:pPr>
        <w:tabs>
          <w:tab w:val="left" w:pos="2160"/>
        </w:tabs>
        <w:rPr>
          <w:rFonts w:ascii="Cambria" w:hAnsi="Cambria" w:cs="Tahoma"/>
          <w:sz w:val="18"/>
        </w:rPr>
      </w:pPr>
    </w:p>
    <w:p w14:paraId="21947884" w14:textId="77777777" w:rsidR="007E4597" w:rsidRPr="003F06CA" w:rsidRDefault="007E4597" w:rsidP="00C00203">
      <w:pPr>
        <w:tabs>
          <w:tab w:val="left" w:pos="2160"/>
        </w:tabs>
        <w:rPr>
          <w:rFonts w:ascii="Cambria" w:hAnsi="Cambria" w:cs="Tahoma"/>
          <w:sz w:val="18"/>
        </w:rPr>
      </w:pPr>
    </w:p>
    <w:p w14:paraId="57E02928" w14:textId="77777777" w:rsidR="00C00203" w:rsidRPr="003F06CA" w:rsidRDefault="00C00203" w:rsidP="00C00203">
      <w:pPr>
        <w:tabs>
          <w:tab w:val="left" w:pos="2160"/>
        </w:tabs>
        <w:rPr>
          <w:rFonts w:ascii="Cambria" w:hAnsi="Cambria" w:cs="Tahoma"/>
          <w:sz w:val="24"/>
        </w:rPr>
      </w:pPr>
      <w:r w:rsidRPr="003F06CA">
        <w:rPr>
          <w:rFonts w:ascii="Cambria" w:hAnsi="Cambria" w:cs="Tahoma"/>
          <w:b/>
          <w:sz w:val="24"/>
          <w:u w:val="single"/>
        </w:rPr>
        <w:t>Course Description:</w:t>
      </w:r>
    </w:p>
    <w:p w14:paraId="4D97CF21" w14:textId="77777777" w:rsidR="00C00203" w:rsidRDefault="00C00203" w:rsidP="00C00203">
      <w:pPr>
        <w:tabs>
          <w:tab w:val="left" w:pos="2160"/>
        </w:tabs>
        <w:rPr>
          <w:rFonts w:ascii="Cambria" w:hAnsi="Cambria" w:cs="Tahoma"/>
          <w:sz w:val="24"/>
          <w:szCs w:val="22"/>
        </w:rPr>
      </w:pPr>
      <w:r w:rsidRPr="003F06CA">
        <w:rPr>
          <w:rFonts w:ascii="Cambria" w:hAnsi="Cambria" w:cs="Tahoma"/>
          <w:sz w:val="24"/>
          <w:szCs w:val="22"/>
        </w:rPr>
        <w:t>This is a</w:t>
      </w:r>
      <w:r>
        <w:rPr>
          <w:rFonts w:ascii="Cambria" w:hAnsi="Cambria" w:cs="Tahoma"/>
          <w:sz w:val="24"/>
          <w:szCs w:val="22"/>
        </w:rPr>
        <w:t>n advanced</w:t>
      </w:r>
      <w:r w:rsidRPr="003F06CA">
        <w:rPr>
          <w:rFonts w:ascii="Cambria" w:hAnsi="Cambria" w:cs="Tahoma"/>
          <w:sz w:val="24"/>
          <w:szCs w:val="22"/>
        </w:rPr>
        <w:t xml:space="preserve"> performance-based program</w:t>
      </w:r>
      <w:r>
        <w:rPr>
          <w:rFonts w:ascii="Cambria" w:hAnsi="Cambria" w:cs="Tahoma"/>
          <w:sz w:val="24"/>
          <w:szCs w:val="22"/>
        </w:rPr>
        <w:t xml:space="preserve"> for treble voices</w:t>
      </w:r>
      <w:r w:rsidRPr="003F06CA">
        <w:rPr>
          <w:rFonts w:ascii="Cambria" w:hAnsi="Cambria" w:cs="Tahoma"/>
          <w:sz w:val="24"/>
          <w:szCs w:val="22"/>
        </w:rPr>
        <w:t xml:space="preserve">.  Activities will focus on the development of each student as a well-rounded musician. This will include technique, theory, ear training, observation, sight singing, </w:t>
      </w:r>
      <w:r>
        <w:rPr>
          <w:rFonts w:ascii="Cambria" w:hAnsi="Cambria" w:cs="Tahoma"/>
          <w:sz w:val="24"/>
          <w:szCs w:val="22"/>
        </w:rPr>
        <w:t>small ensemble</w:t>
      </w:r>
      <w:r w:rsidRPr="003F06CA">
        <w:rPr>
          <w:rFonts w:ascii="Cambria" w:hAnsi="Cambria" w:cs="Tahoma"/>
          <w:sz w:val="24"/>
          <w:szCs w:val="22"/>
        </w:rPr>
        <w:t>, and large ensemble performance. The development of team-work, individual practice, creativity, musicianship, and complex thinking skills are key to the success of our ensemble and individual musical growth.</w:t>
      </w:r>
      <w:r>
        <w:rPr>
          <w:rFonts w:ascii="Cambria" w:hAnsi="Cambria" w:cs="Tahoma"/>
          <w:sz w:val="24"/>
          <w:szCs w:val="22"/>
        </w:rPr>
        <w:t xml:space="preserve"> It is the expectation of the director that students enrolled in Chamber Ensemble will demonstrate </w:t>
      </w:r>
      <w:r w:rsidR="007E4597">
        <w:rPr>
          <w:rFonts w:ascii="Cambria" w:hAnsi="Cambria" w:cs="Tahoma"/>
          <w:sz w:val="24"/>
          <w:szCs w:val="22"/>
        </w:rPr>
        <w:t xml:space="preserve">a tenacity to grow musically and accept musical challenges beyond that of the regular choral ensemble. </w:t>
      </w:r>
    </w:p>
    <w:p w14:paraId="53F1F888" w14:textId="77777777" w:rsidR="007E4597" w:rsidRPr="003F06CA" w:rsidRDefault="007E4597" w:rsidP="00C00203">
      <w:pPr>
        <w:tabs>
          <w:tab w:val="left" w:pos="2160"/>
        </w:tabs>
        <w:rPr>
          <w:rFonts w:ascii="Cambria" w:hAnsi="Cambria" w:cs="Tahoma"/>
          <w:sz w:val="24"/>
          <w:szCs w:val="22"/>
        </w:rPr>
      </w:pPr>
    </w:p>
    <w:p w14:paraId="04D8678E" w14:textId="77777777" w:rsidR="00C00203" w:rsidRPr="003F06CA" w:rsidRDefault="00C00203" w:rsidP="00C00203">
      <w:pPr>
        <w:tabs>
          <w:tab w:val="left" w:pos="2160"/>
        </w:tabs>
        <w:rPr>
          <w:rFonts w:ascii="Cambria" w:hAnsi="Cambria" w:cs="Tahoma"/>
          <w:sz w:val="18"/>
        </w:rPr>
      </w:pPr>
    </w:p>
    <w:p w14:paraId="7D096682" w14:textId="77777777" w:rsidR="00C00203" w:rsidRPr="003F06CA" w:rsidRDefault="00C00203" w:rsidP="00C00203">
      <w:pPr>
        <w:tabs>
          <w:tab w:val="left" w:pos="2160"/>
        </w:tabs>
        <w:rPr>
          <w:rFonts w:ascii="Cambria" w:hAnsi="Cambria" w:cs="Tahoma"/>
          <w:b/>
          <w:sz w:val="24"/>
          <w:u w:val="single"/>
        </w:rPr>
      </w:pPr>
      <w:r w:rsidRPr="003F06CA">
        <w:rPr>
          <w:rFonts w:ascii="Cambria" w:hAnsi="Cambria" w:cs="Tahoma"/>
          <w:b/>
          <w:sz w:val="24"/>
          <w:u w:val="single"/>
        </w:rPr>
        <w:t>Course &amp; Class Expectations:</w:t>
      </w:r>
    </w:p>
    <w:p w14:paraId="6CAE84B5" w14:textId="77777777" w:rsidR="00C00203" w:rsidRPr="003F06CA" w:rsidRDefault="00C00203" w:rsidP="00C00203">
      <w:pPr>
        <w:tabs>
          <w:tab w:val="left" w:pos="2160"/>
        </w:tabs>
        <w:rPr>
          <w:rFonts w:ascii="Cambria" w:hAnsi="Cambria" w:cs="Tahoma"/>
          <w:sz w:val="24"/>
        </w:rPr>
      </w:pPr>
      <w:r w:rsidRPr="003F06CA">
        <w:rPr>
          <w:rFonts w:ascii="Cambria" w:hAnsi="Cambria" w:cs="Tahoma"/>
          <w:sz w:val="24"/>
        </w:rPr>
        <w:t>In addition to the regular school expectations, music students are expected to:</w:t>
      </w:r>
    </w:p>
    <w:p w14:paraId="7E25FAC7" w14:textId="77777777" w:rsidR="00C00203" w:rsidRPr="003F06CA" w:rsidRDefault="00C00203" w:rsidP="00C00203">
      <w:pPr>
        <w:tabs>
          <w:tab w:val="left" w:pos="2160"/>
        </w:tabs>
        <w:rPr>
          <w:rFonts w:ascii="Cambria" w:hAnsi="Cambria" w:cs="Tahoma"/>
          <w:sz w:val="24"/>
        </w:rPr>
      </w:pPr>
      <w:r w:rsidRPr="003F06CA">
        <w:rPr>
          <w:rFonts w:ascii="Cambria" w:hAnsi="Cambria" w:cs="Tahoma"/>
          <w:sz w:val="24"/>
        </w:rPr>
        <w:t>1.  Make a positive contribution to any ensemble they perform with</w:t>
      </w:r>
    </w:p>
    <w:p w14:paraId="12129B35" w14:textId="77777777" w:rsidR="00C00203" w:rsidRPr="003F06CA" w:rsidRDefault="00C00203" w:rsidP="00C00203">
      <w:pPr>
        <w:tabs>
          <w:tab w:val="left" w:pos="2160"/>
        </w:tabs>
        <w:ind w:left="720"/>
        <w:rPr>
          <w:rFonts w:ascii="Cambria" w:hAnsi="Cambria" w:cs="Tahoma"/>
          <w:i/>
          <w:sz w:val="21"/>
        </w:rPr>
      </w:pPr>
      <w:r w:rsidRPr="003F06CA">
        <w:rPr>
          <w:rFonts w:ascii="Cambria" w:hAnsi="Cambria" w:cs="Tahoma"/>
          <w:i/>
          <w:sz w:val="21"/>
        </w:rPr>
        <w:t>*Positive contributions include how you sing, practice, respect others, behave and participate!</w:t>
      </w:r>
    </w:p>
    <w:p w14:paraId="6ED8FDEB" w14:textId="77777777" w:rsidR="00C00203" w:rsidRPr="003F06CA" w:rsidRDefault="00C00203" w:rsidP="00C00203">
      <w:pPr>
        <w:tabs>
          <w:tab w:val="left" w:pos="2160"/>
        </w:tabs>
        <w:rPr>
          <w:rFonts w:ascii="Cambria" w:hAnsi="Cambria" w:cs="Tahoma"/>
          <w:sz w:val="24"/>
        </w:rPr>
      </w:pPr>
      <w:r w:rsidRPr="003F06CA">
        <w:rPr>
          <w:rFonts w:ascii="Cambria" w:hAnsi="Cambria" w:cs="Tahoma"/>
          <w:sz w:val="24"/>
        </w:rPr>
        <w:t>2.  Attend all rehearsals, workshops, clinics, dress rehearsals, warm-ups, festivals, and performances</w:t>
      </w:r>
    </w:p>
    <w:p w14:paraId="15920D05"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sz w:val="24"/>
          <w:szCs w:val="22"/>
        </w:rPr>
        <w:t>*</w:t>
      </w:r>
      <w:r w:rsidRPr="003F06CA">
        <w:rPr>
          <w:rFonts w:ascii="Cambria" w:hAnsi="Cambria" w:cs="Tahoma"/>
          <w:i/>
          <w:sz w:val="21"/>
        </w:rPr>
        <w:t>Attendance and participation in class are key components of academic &amp; ensemble</w:t>
      </w:r>
    </w:p>
    <w:p w14:paraId="1F0A3AFB"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i/>
          <w:sz w:val="21"/>
        </w:rPr>
        <w:t xml:space="preserve">success. Students are expected to attend rehearsals </w:t>
      </w:r>
      <w:r w:rsidRPr="003F06CA">
        <w:rPr>
          <w:rFonts w:ascii="Cambria" w:hAnsi="Cambria" w:cs="Tahoma"/>
          <w:b/>
          <w:bCs/>
          <w:i/>
          <w:sz w:val="21"/>
        </w:rPr>
        <w:t>regularly and promptly</w:t>
      </w:r>
      <w:r w:rsidRPr="003F06CA">
        <w:rPr>
          <w:rFonts w:ascii="Cambria" w:hAnsi="Cambria" w:cs="Tahoma"/>
          <w:i/>
          <w:sz w:val="21"/>
        </w:rPr>
        <w:t>. You are</w:t>
      </w:r>
    </w:p>
    <w:p w14:paraId="66857191"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i/>
          <w:sz w:val="21"/>
        </w:rPr>
        <w:t xml:space="preserve">responsible for making up the practice/performance requirements missed due to any absences. </w:t>
      </w:r>
    </w:p>
    <w:p w14:paraId="2862C555"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i/>
          <w:sz w:val="21"/>
        </w:rPr>
        <w:t>Please refer to your "Student Handbook" to review school policy regarding attendance.</w:t>
      </w:r>
    </w:p>
    <w:p w14:paraId="703918CE" w14:textId="77777777" w:rsidR="00C00203" w:rsidRPr="003F06CA" w:rsidRDefault="00C00203" w:rsidP="00C00203">
      <w:pPr>
        <w:tabs>
          <w:tab w:val="left" w:pos="2160"/>
        </w:tabs>
        <w:rPr>
          <w:rFonts w:ascii="Cambria" w:hAnsi="Cambria" w:cs="Tahoma"/>
          <w:sz w:val="24"/>
        </w:rPr>
      </w:pPr>
      <w:r w:rsidRPr="003F06CA">
        <w:rPr>
          <w:rFonts w:ascii="Cambria" w:hAnsi="Cambria" w:cs="Tahoma"/>
          <w:sz w:val="24"/>
        </w:rPr>
        <w:t>3.  Be punctual to all classes, rehearsals, performances, sectionals and workshops/clinics</w:t>
      </w:r>
    </w:p>
    <w:p w14:paraId="59798940" w14:textId="77777777" w:rsidR="00C00203" w:rsidRPr="003F06CA" w:rsidRDefault="00C00203" w:rsidP="00C00203">
      <w:pPr>
        <w:tabs>
          <w:tab w:val="left" w:pos="2160"/>
        </w:tabs>
        <w:rPr>
          <w:rFonts w:ascii="Cambria" w:hAnsi="Cambria" w:cs="Tahoma"/>
          <w:sz w:val="24"/>
        </w:rPr>
      </w:pPr>
      <w:r w:rsidRPr="003F06CA">
        <w:rPr>
          <w:rFonts w:ascii="Cambria" w:hAnsi="Cambria" w:cs="Tahoma"/>
          <w:sz w:val="24"/>
        </w:rPr>
        <w:t>4.  Make the most of every rehearsal opportunity &amp; lesson</w:t>
      </w:r>
    </w:p>
    <w:p w14:paraId="2693442D" w14:textId="77777777" w:rsidR="00C00203" w:rsidRPr="003F06CA" w:rsidRDefault="00C00203" w:rsidP="00C00203">
      <w:pPr>
        <w:tabs>
          <w:tab w:val="left" w:pos="2160"/>
        </w:tabs>
        <w:ind w:left="720"/>
        <w:rPr>
          <w:rFonts w:ascii="Cambria" w:hAnsi="Cambria" w:cs="Tahoma"/>
          <w:i/>
          <w:sz w:val="21"/>
        </w:rPr>
      </w:pPr>
      <w:r w:rsidRPr="003F06CA">
        <w:rPr>
          <w:rFonts w:ascii="Cambria" w:hAnsi="Cambria" w:cs="Tahoma"/>
          <w:i/>
          <w:sz w:val="21"/>
        </w:rPr>
        <w:t>*Do your best, aim for improvement, listen attentively, be a great team member, and have fun!</w:t>
      </w:r>
    </w:p>
    <w:p w14:paraId="7AAB49B6" w14:textId="77777777" w:rsidR="00C00203" w:rsidRPr="003F06CA" w:rsidRDefault="00C00203" w:rsidP="00C00203">
      <w:pPr>
        <w:tabs>
          <w:tab w:val="left" w:pos="2160"/>
        </w:tabs>
        <w:rPr>
          <w:rFonts w:ascii="Cambria" w:hAnsi="Cambria" w:cs="Tahoma"/>
          <w:b/>
          <w:sz w:val="24"/>
        </w:rPr>
      </w:pPr>
      <w:r w:rsidRPr="003F06CA">
        <w:rPr>
          <w:rFonts w:ascii="Cambria" w:hAnsi="Cambria" w:cs="Tahoma"/>
          <w:sz w:val="24"/>
        </w:rPr>
        <w:t xml:space="preserve">5.  Be organized – come prepared with a </w:t>
      </w:r>
      <w:r w:rsidRPr="003F06CA">
        <w:rPr>
          <w:rFonts w:ascii="Cambria" w:hAnsi="Cambria" w:cs="Tahoma"/>
          <w:b/>
          <w:sz w:val="24"/>
        </w:rPr>
        <w:t>pencil, eraser, music, folder</w:t>
      </w:r>
      <w:r w:rsidRPr="003F06CA">
        <w:rPr>
          <w:rFonts w:ascii="Cambria" w:hAnsi="Cambria" w:cs="Tahoma"/>
          <w:sz w:val="24"/>
        </w:rPr>
        <w:t>, etc.</w:t>
      </w:r>
    </w:p>
    <w:p w14:paraId="1837C361" w14:textId="77777777" w:rsidR="00C00203" w:rsidRPr="003F06CA" w:rsidRDefault="00C00203" w:rsidP="00C00203">
      <w:pPr>
        <w:tabs>
          <w:tab w:val="left" w:pos="2160"/>
        </w:tabs>
        <w:rPr>
          <w:rFonts w:ascii="Cambria" w:hAnsi="Cambria" w:cs="Tahoma"/>
          <w:b/>
          <w:i/>
          <w:sz w:val="24"/>
          <w:u w:val="single"/>
        </w:rPr>
      </w:pPr>
      <w:r w:rsidRPr="003F06CA">
        <w:rPr>
          <w:rFonts w:ascii="Cambria" w:hAnsi="Cambria" w:cs="Tahoma"/>
          <w:sz w:val="24"/>
        </w:rPr>
        <w:t xml:space="preserve">6.  </w:t>
      </w:r>
      <w:r w:rsidRPr="003F06CA">
        <w:rPr>
          <w:rFonts w:ascii="Cambria" w:hAnsi="Cambria" w:cs="Tahoma"/>
          <w:b/>
          <w:i/>
          <w:sz w:val="24"/>
          <w:u w:val="single"/>
        </w:rPr>
        <w:t>Maintain a regular, individual practice routine</w:t>
      </w:r>
    </w:p>
    <w:p w14:paraId="2E4F283F" w14:textId="77777777" w:rsidR="00C00203" w:rsidRPr="003F06CA" w:rsidRDefault="00C00203" w:rsidP="00C00203">
      <w:pPr>
        <w:tabs>
          <w:tab w:val="left" w:pos="2160"/>
        </w:tabs>
        <w:ind w:left="720"/>
        <w:rPr>
          <w:rFonts w:ascii="Cambria" w:hAnsi="Cambria" w:cs="Tahoma"/>
          <w:i/>
          <w:sz w:val="24"/>
        </w:rPr>
      </w:pPr>
      <w:r w:rsidRPr="003F06CA">
        <w:rPr>
          <w:rFonts w:ascii="Cambria" w:hAnsi="Cambria" w:cs="Tahoma"/>
          <w:i/>
          <w:sz w:val="24"/>
        </w:rPr>
        <w:t>*</w:t>
      </w:r>
      <w:r w:rsidRPr="003F06CA">
        <w:rPr>
          <w:rFonts w:ascii="Cambria" w:hAnsi="Cambria" w:cs="Tahoma"/>
          <w:i/>
          <w:sz w:val="21"/>
        </w:rPr>
        <w:t xml:space="preserve">Students are expected to practice at home, flex or lunch to practice assigned rehearsal and technical work. </w:t>
      </w:r>
    </w:p>
    <w:p w14:paraId="2DC7C1B8" w14:textId="77777777" w:rsidR="00C00203" w:rsidRPr="003F06CA" w:rsidRDefault="00C00203" w:rsidP="00C00203">
      <w:pPr>
        <w:tabs>
          <w:tab w:val="left" w:pos="2160"/>
        </w:tabs>
        <w:rPr>
          <w:rFonts w:ascii="Cambria" w:hAnsi="Cambria" w:cs="Tahoma"/>
          <w:sz w:val="24"/>
          <w:u w:val="single"/>
        </w:rPr>
      </w:pPr>
      <w:r w:rsidRPr="003F06CA">
        <w:rPr>
          <w:rFonts w:ascii="Cambria" w:hAnsi="Cambria" w:cs="Tahoma"/>
          <w:sz w:val="24"/>
        </w:rPr>
        <w:t xml:space="preserve">7.  Support one another at all times with </w:t>
      </w:r>
      <w:r w:rsidRPr="003F06CA">
        <w:rPr>
          <w:rFonts w:ascii="Cambria" w:hAnsi="Cambria" w:cs="Tahoma"/>
          <w:sz w:val="24"/>
          <w:u w:val="single"/>
        </w:rPr>
        <w:t>care, respect and maturity</w:t>
      </w:r>
      <w:r w:rsidRPr="003F06CA">
        <w:rPr>
          <w:rFonts w:ascii="Cambria" w:hAnsi="Cambria" w:cs="Tahoma"/>
          <w:sz w:val="24"/>
        </w:rPr>
        <w:t>. This includes the respect and care of equipment, instruments &amp; the classroom</w:t>
      </w:r>
    </w:p>
    <w:p w14:paraId="635F7899"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i/>
          <w:sz w:val="24"/>
          <w:szCs w:val="22"/>
        </w:rPr>
        <w:t>*</w:t>
      </w:r>
      <w:r w:rsidRPr="003F06CA">
        <w:rPr>
          <w:rFonts w:ascii="Cambria" w:hAnsi="Cambria" w:cs="Tahoma"/>
          <w:i/>
          <w:sz w:val="21"/>
        </w:rPr>
        <w:t xml:space="preserve">Mutual respect is the foundation for </w:t>
      </w:r>
      <w:r w:rsidRPr="003F06CA">
        <w:rPr>
          <w:rFonts w:ascii="Cambria" w:hAnsi="Cambria" w:cs="Tahoma"/>
          <w:b/>
          <w:bCs/>
          <w:i/>
          <w:sz w:val="21"/>
        </w:rPr>
        <w:t xml:space="preserve">all </w:t>
      </w:r>
      <w:r w:rsidRPr="003F06CA">
        <w:rPr>
          <w:rFonts w:ascii="Cambria" w:hAnsi="Cambria" w:cs="Tahoma"/>
          <w:i/>
          <w:sz w:val="21"/>
        </w:rPr>
        <w:t>of our interactions in this class. All</w:t>
      </w:r>
    </w:p>
    <w:p w14:paraId="60A26DBB"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i/>
          <w:sz w:val="21"/>
        </w:rPr>
        <w:t>members of the class are expected to promote and contribute to a positive learning</w:t>
      </w:r>
    </w:p>
    <w:p w14:paraId="52588B34"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i/>
          <w:sz w:val="21"/>
        </w:rPr>
        <w:t>environment. Respect yourself, others and all property.</w:t>
      </w:r>
    </w:p>
    <w:p w14:paraId="29E135CA" w14:textId="77777777" w:rsidR="00C00203" w:rsidRPr="003F06CA" w:rsidRDefault="00C00203" w:rsidP="00C00203">
      <w:pPr>
        <w:widowControl w:val="0"/>
        <w:autoSpaceDE w:val="0"/>
        <w:autoSpaceDN w:val="0"/>
        <w:adjustRightInd w:val="0"/>
        <w:rPr>
          <w:rFonts w:ascii="Cambria" w:hAnsi="Cambria" w:cs="Tahoma"/>
          <w:sz w:val="24"/>
          <w:szCs w:val="22"/>
        </w:rPr>
      </w:pPr>
      <w:r w:rsidRPr="003F06CA">
        <w:rPr>
          <w:rFonts w:ascii="Cambria" w:hAnsi="Cambria" w:cs="Tahoma"/>
          <w:sz w:val="24"/>
          <w:szCs w:val="22"/>
        </w:rPr>
        <w:t xml:space="preserve">8.   Students will be expected to keep up to date with the Music calendar to ensure they know important dates, performances, and any changes to the schedule. We encourage all parents to add these items to their devices as well. </w:t>
      </w:r>
    </w:p>
    <w:p w14:paraId="3FD94F70" w14:textId="77777777" w:rsidR="00C00203" w:rsidRPr="003F06CA" w:rsidRDefault="00C00203" w:rsidP="00C00203">
      <w:pPr>
        <w:widowControl w:val="0"/>
        <w:autoSpaceDE w:val="0"/>
        <w:autoSpaceDN w:val="0"/>
        <w:adjustRightInd w:val="0"/>
        <w:rPr>
          <w:rFonts w:ascii="Cambria" w:hAnsi="Cambria" w:cs="Tahoma"/>
          <w:i/>
          <w:sz w:val="21"/>
        </w:rPr>
      </w:pPr>
      <w:r w:rsidRPr="003F06CA">
        <w:rPr>
          <w:rFonts w:ascii="Cambria" w:hAnsi="Cambria" w:cs="Tahoma"/>
          <w:sz w:val="24"/>
          <w:szCs w:val="22"/>
        </w:rPr>
        <w:tab/>
      </w:r>
      <w:r w:rsidRPr="003F06CA">
        <w:rPr>
          <w:rFonts w:ascii="Cambria" w:hAnsi="Cambria" w:cs="Tahoma"/>
          <w:i/>
          <w:sz w:val="21"/>
        </w:rPr>
        <w:t>Please ensure you have added the Google Calendar(s) to your devices for up-to-date information</w:t>
      </w:r>
    </w:p>
    <w:p w14:paraId="0EC9595A" w14:textId="77777777" w:rsidR="00C00203" w:rsidRPr="003F06CA" w:rsidRDefault="00C00203" w:rsidP="00C00203">
      <w:pPr>
        <w:widowControl w:val="0"/>
        <w:autoSpaceDE w:val="0"/>
        <w:autoSpaceDN w:val="0"/>
        <w:adjustRightInd w:val="0"/>
        <w:rPr>
          <w:rFonts w:ascii="Cambria" w:hAnsi="Cambria" w:cs="Tahoma"/>
          <w:sz w:val="24"/>
          <w:szCs w:val="22"/>
        </w:rPr>
      </w:pPr>
      <w:r w:rsidRPr="003F06CA">
        <w:rPr>
          <w:rFonts w:ascii="Cambria" w:hAnsi="Cambria" w:cs="Tahoma"/>
          <w:sz w:val="24"/>
          <w:szCs w:val="22"/>
        </w:rPr>
        <w:lastRenderedPageBreak/>
        <w:t>9.  Students must ensure they are checking Remind and/or the Website for any changes to schedules, or important reminders that will go out. We highly encourage all parents to frequently check our website and to register for our Remind messaging system.</w:t>
      </w:r>
    </w:p>
    <w:p w14:paraId="5D75871E" w14:textId="77777777" w:rsidR="00C00203" w:rsidRPr="003F06CA" w:rsidRDefault="00C00203" w:rsidP="00C00203">
      <w:pPr>
        <w:widowControl w:val="0"/>
        <w:autoSpaceDE w:val="0"/>
        <w:autoSpaceDN w:val="0"/>
        <w:adjustRightInd w:val="0"/>
        <w:ind w:left="720"/>
        <w:rPr>
          <w:rFonts w:ascii="Cambria" w:hAnsi="Cambria" w:cs="Tahoma"/>
          <w:i/>
          <w:sz w:val="21"/>
        </w:rPr>
      </w:pPr>
      <w:r w:rsidRPr="003F06CA">
        <w:rPr>
          <w:rFonts w:ascii="Cambria" w:hAnsi="Cambria" w:cs="Tahoma"/>
          <w:i/>
          <w:sz w:val="21"/>
        </w:rPr>
        <w:t>Sometimes we need to send out emergency changes to schedule (rehearsal cancellations due to illness or road conditions). We will also use this program to remind students of important information, when assignments/tests are due, etc. It is very important that students and parents have access to this information in real time. ‘Remind’ is the application we will be using for this on a daily/weekly basis.</w:t>
      </w:r>
    </w:p>
    <w:p w14:paraId="00CD774C" w14:textId="77777777" w:rsidR="00C00203" w:rsidRPr="003F06CA" w:rsidRDefault="00C00203" w:rsidP="00C00203">
      <w:pPr>
        <w:tabs>
          <w:tab w:val="left" w:pos="2160"/>
        </w:tabs>
        <w:rPr>
          <w:rFonts w:ascii="Cambria" w:hAnsi="Cambria" w:cs="Tahoma"/>
          <w:sz w:val="18"/>
        </w:rPr>
      </w:pPr>
    </w:p>
    <w:p w14:paraId="65665993" w14:textId="77777777" w:rsidR="00C00203" w:rsidRPr="003F06CA" w:rsidRDefault="00C00203" w:rsidP="00C00203">
      <w:pPr>
        <w:tabs>
          <w:tab w:val="left" w:pos="2160"/>
        </w:tabs>
        <w:rPr>
          <w:rFonts w:ascii="Cambria" w:hAnsi="Cambria" w:cs="Tahoma"/>
          <w:sz w:val="18"/>
        </w:rPr>
      </w:pPr>
    </w:p>
    <w:p w14:paraId="22875ABC" w14:textId="77777777" w:rsidR="00C00203" w:rsidRPr="003F06CA" w:rsidRDefault="00C00203" w:rsidP="00C00203">
      <w:pPr>
        <w:tabs>
          <w:tab w:val="left" w:pos="2160"/>
        </w:tabs>
        <w:rPr>
          <w:rFonts w:ascii="Cambria" w:hAnsi="Cambria" w:cs="Tahoma"/>
          <w:sz w:val="24"/>
        </w:rPr>
      </w:pPr>
      <w:r w:rsidRPr="003F06CA">
        <w:rPr>
          <w:rFonts w:ascii="Cambria" w:hAnsi="Cambria" w:cs="Tahoma"/>
          <w:b/>
          <w:sz w:val="24"/>
          <w:u w:val="single"/>
        </w:rPr>
        <w:t>Evaluation:</w:t>
      </w:r>
    </w:p>
    <w:p w14:paraId="3DB0A6AE" w14:textId="77777777" w:rsidR="00C00203" w:rsidRPr="003F06CA" w:rsidRDefault="00C00203" w:rsidP="00C00203">
      <w:pPr>
        <w:tabs>
          <w:tab w:val="left" w:pos="2160"/>
        </w:tabs>
        <w:rPr>
          <w:rFonts w:ascii="Cambria" w:hAnsi="Cambria" w:cs="Tahoma"/>
          <w:sz w:val="24"/>
        </w:rPr>
      </w:pPr>
      <w:r w:rsidRPr="003F06CA">
        <w:rPr>
          <w:rFonts w:ascii="Cambria" w:hAnsi="Cambria" w:cs="Tahoma"/>
          <w:sz w:val="24"/>
        </w:rPr>
        <w:t>Report card marks for each term will be based on the following:</w:t>
      </w:r>
    </w:p>
    <w:p w14:paraId="7A053146" w14:textId="6B7A7CFE" w:rsidR="002D52EE" w:rsidRDefault="002D52EE" w:rsidP="002D52EE">
      <w:pPr>
        <w:pStyle w:val="ListParagraph"/>
        <w:numPr>
          <w:ilvl w:val="0"/>
          <w:numId w:val="10"/>
        </w:numPr>
        <w:tabs>
          <w:tab w:val="left" w:pos="2160"/>
        </w:tabs>
        <w:rPr>
          <w:rFonts w:cs="Tahoma"/>
        </w:rPr>
      </w:pPr>
      <w:r>
        <w:rPr>
          <w:rFonts w:cs="Tahoma"/>
        </w:rPr>
        <w:t xml:space="preserve">Rehearsal Ownership and </w:t>
      </w:r>
      <w:r w:rsidR="000928BF">
        <w:rPr>
          <w:rFonts w:cs="Tahoma"/>
        </w:rPr>
        <w:t>Ensemble Skills</w:t>
      </w:r>
      <w:r w:rsidR="000928BF">
        <w:rPr>
          <w:rFonts w:cs="Tahoma"/>
        </w:rPr>
        <w:tab/>
      </w:r>
      <w:r w:rsidR="000928BF">
        <w:rPr>
          <w:rFonts w:cs="Tahoma"/>
        </w:rPr>
        <w:tab/>
      </w:r>
      <w:r w:rsidR="000928BF">
        <w:rPr>
          <w:rFonts w:cs="Tahoma"/>
        </w:rPr>
        <w:tab/>
      </w:r>
      <w:r w:rsidR="000928BF">
        <w:rPr>
          <w:rFonts w:cs="Tahoma"/>
        </w:rPr>
        <w:tab/>
      </w:r>
      <w:r w:rsidR="000928BF">
        <w:rPr>
          <w:rFonts w:cs="Tahoma"/>
        </w:rPr>
        <w:tab/>
        <w:t>30%</w:t>
      </w:r>
    </w:p>
    <w:p w14:paraId="5A6D83ED" w14:textId="77777777" w:rsidR="002D52EE" w:rsidRPr="002D52EE" w:rsidRDefault="007E4597" w:rsidP="002D52EE">
      <w:pPr>
        <w:pStyle w:val="ListParagraph"/>
        <w:tabs>
          <w:tab w:val="left" w:pos="2160"/>
        </w:tabs>
        <w:rPr>
          <w:rFonts w:cs="Tahoma"/>
        </w:rPr>
      </w:pPr>
      <w:r w:rsidRPr="002D52EE">
        <w:rPr>
          <w:rFonts w:cs="Tahoma"/>
          <w:i/>
        </w:rPr>
        <w:t xml:space="preserve">This category includes sectional rehearsals and, if applicable, leading sectionals. </w:t>
      </w:r>
    </w:p>
    <w:p w14:paraId="02E02D0B" w14:textId="2ED963AC" w:rsidR="00C00203" w:rsidRDefault="00F376A6" w:rsidP="002D52EE">
      <w:pPr>
        <w:pStyle w:val="ListParagraph"/>
        <w:numPr>
          <w:ilvl w:val="0"/>
          <w:numId w:val="10"/>
        </w:numPr>
        <w:tabs>
          <w:tab w:val="left" w:pos="2160"/>
        </w:tabs>
        <w:rPr>
          <w:rFonts w:cs="Tahoma"/>
        </w:rPr>
      </w:pPr>
      <w:r>
        <w:rPr>
          <w:rFonts w:cs="Tahoma"/>
        </w:rPr>
        <w:t xml:space="preserve">Applying and Refining Music Skills through </w:t>
      </w:r>
      <w:r w:rsidR="000928BF">
        <w:rPr>
          <w:rFonts w:cs="Tahoma"/>
        </w:rPr>
        <w:t>Performance</w:t>
      </w:r>
      <w:bookmarkStart w:id="0" w:name="_GoBack"/>
      <w:bookmarkEnd w:id="0"/>
      <w:r w:rsidR="000928BF">
        <w:rPr>
          <w:rFonts w:cs="Tahoma"/>
        </w:rPr>
        <w:tab/>
      </w:r>
      <w:r w:rsidR="000928BF">
        <w:rPr>
          <w:rFonts w:cs="Tahoma"/>
        </w:rPr>
        <w:tab/>
        <w:t>20%</w:t>
      </w:r>
    </w:p>
    <w:p w14:paraId="440381AA" w14:textId="64E5F019" w:rsidR="002D52EE" w:rsidRDefault="000928BF" w:rsidP="002D52EE">
      <w:pPr>
        <w:pStyle w:val="ListParagraph"/>
        <w:numPr>
          <w:ilvl w:val="0"/>
          <w:numId w:val="10"/>
        </w:numPr>
        <w:tabs>
          <w:tab w:val="left" w:pos="2160"/>
        </w:tabs>
        <w:rPr>
          <w:rFonts w:cs="Tahoma"/>
        </w:rPr>
      </w:pPr>
      <w:r>
        <w:rPr>
          <w:rFonts w:cs="Tahoma"/>
        </w:rPr>
        <w:t>Creativity and Self Expression through Performance</w:t>
      </w:r>
      <w:r>
        <w:rPr>
          <w:rFonts w:cs="Tahoma"/>
        </w:rPr>
        <w:tab/>
      </w:r>
      <w:r>
        <w:rPr>
          <w:rFonts w:cs="Tahoma"/>
        </w:rPr>
        <w:tab/>
      </w:r>
      <w:r>
        <w:rPr>
          <w:rFonts w:cs="Tahoma"/>
        </w:rPr>
        <w:tab/>
        <w:t>20%</w:t>
      </w:r>
    </w:p>
    <w:p w14:paraId="350C851C" w14:textId="5E7A7D87" w:rsidR="000928BF" w:rsidRPr="002D52EE" w:rsidRDefault="006D488D" w:rsidP="002D52EE">
      <w:pPr>
        <w:pStyle w:val="ListParagraph"/>
        <w:numPr>
          <w:ilvl w:val="0"/>
          <w:numId w:val="10"/>
        </w:numPr>
        <w:tabs>
          <w:tab w:val="left" w:pos="2160"/>
        </w:tabs>
        <w:rPr>
          <w:rFonts w:cs="Tahoma"/>
        </w:rPr>
      </w:pPr>
      <w:r>
        <w:rPr>
          <w:rFonts w:cs="Tahoma"/>
        </w:rPr>
        <w:t xml:space="preserve">Performance Evaluation, </w:t>
      </w:r>
      <w:proofErr w:type="gramStart"/>
      <w:r>
        <w:rPr>
          <w:rFonts w:cs="Tahoma"/>
        </w:rPr>
        <w:t>Reflection,  and</w:t>
      </w:r>
      <w:proofErr w:type="gramEnd"/>
      <w:r>
        <w:rPr>
          <w:rFonts w:cs="Tahoma"/>
        </w:rPr>
        <w:t xml:space="preserve"> Analysis</w:t>
      </w:r>
      <w:r>
        <w:rPr>
          <w:rFonts w:cs="Tahoma"/>
        </w:rPr>
        <w:tab/>
      </w:r>
      <w:r w:rsidR="000928BF">
        <w:rPr>
          <w:rFonts w:cs="Tahoma"/>
        </w:rPr>
        <w:tab/>
      </w:r>
      <w:r w:rsidR="000928BF">
        <w:rPr>
          <w:rFonts w:cs="Tahoma"/>
        </w:rPr>
        <w:tab/>
        <w:t>30%</w:t>
      </w:r>
    </w:p>
    <w:p w14:paraId="6D2CB35E" w14:textId="77777777" w:rsidR="00C00203" w:rsidRPr="003F06CA" w:rsidRDefault="00C00203" w:rsidP="00C00203">
      <w:pPr>
        <w:tabs>
          <w:tab w:val="left" w:pos="2160"/>
        </w:tabs>
        <w:ind w:left="360"/>
        <w:rPr>
          <w:rFonts w:ascii="Cambria" w:hAnsi="Cambria" w:cs="Tahoma"/>
          <w:sz w:val="24"/>
        </w:rPr>
      </w:pPr>
    </w:p>
    <w:p w14:paraId="66EA1C14" w14:textId="77777777" w:rsidR="00C00203" w:rsidRPr="003F06CA" w:rsidRDefault="00C00203" w:rsidP="00C00203">
      <w:pPr>
        <w:tabs>
          <w:tab w:val="left" w:pos="2160"/>
        </w:tabs>
        <w:ind w:left="360"/>
        <w:rPr>
          <w:rFonts w:ascii="Cambria" w:hAnsi="Cambria" w:cs="Tahoma"/>
          <w:sz w:val="24"/>
        </w:rPr>
      </w:pPr>
      <w:r w:rsidRPr="003F06CA">
        <w:rPr>
          <w:rFonts w:ascii="Cambria" w:hAnsi="Cambria" w:cs="Tahoma"/>
          <w:sz w:val="24"/>
        </w:rPr>
        <w:t xml:space="preserve">** Performance tests and assignments that are not submitted on time will be entered into Power School as a O% with a “Missing/Incomplete” code attached to it. Once submitted and marked, the student’s grade will be updated. Students have up until two weeks before the end of each term to submit late work, or to re-do any test/assignment they wish to improve upon. Practice goals or tutorial time </w:t>
      </w:r>
      <w:r w:rsidRPr="003F06CA">
        <w:rPr>
          <w:rFonts w:ascii="Cambria" w:hAnsi="Cambria" w:cs="Tahoma"/>
          <w:i/>
          <w:sz w:val="24"/>
        </w:rPr>
        <w:t>may</w:t>
      </w:r>
      <w:r w:rsidRPr="003F06CA">
        <w:rPr>
          <w:rFonts w:ascii="Cambria" w:hAnsi="Cambria" w:cs="Tahoma"/>
          <w:sz w:val="24"/>
        </w:rPr>
        <w:t xml:space="preserve"> be assigned to help them be successful before they can complete the re-do. </w:t>
      </w:r>
    </w:p>
    <w:p w14:paraId="3E4410A5" w14:textId="77777777" w:rsidR="00C00203" w:rsidRPr="003F06CA" w:rsidRDefault="00C00203" w:rsidP="00C00203">
      <w:pPr>
        <w:tabs>
          <w:tab w:val="left" w:pos="2160"/>
        </w:tabs>
        <w:rPr>
          <w:rFonts w:ascii="Cambria" w:hAnsi="Cambria" w:cs="Tahoma"/>
          <w:sz w:val="24"/>
        </w:rPr>
      </w:pPr>
      <w:r w:rsidRPr="003F06CA">
        <w:rPr>
          <w:rFonts w:ascii="Cambria" w:hAnsi="Cambria" w:cs="Tahoma"/>
          <w:sz w:val="24"/>
        </w:rPr>
        <w:t xml:space="preserve">     **Since </w:t>
      </w:r>
      <w:r>
        <w:rPr>
          <w:rFonts w:ascii="Cambria" w:hAnsi="Cambria" w:cs="Tahoma"/>
          <w:sz w:val="24"/>
        </w:rPr>
        <w:t>this course</w:t>
      </w:r>
      <w:r w:rsidRPr="003F06CA">
        <w:rPr>
          <w:rFonts w:ascii="Cambria" w:hAnsi="Cambria" w:cs="Tahoma"/>
          <w:sz w:val="24"/>
        </w:rPr>
        <w:t xml:space="preserve"> </w:t>
      </w:r>
      <w:r>
        <w:rPr>
          <w:rFonts w:ascii="Cambria" w:hAnsi="Cambria" w:cs="Tahoma"/>
          <w:sz w:val="24"/>
        </w:rPr>
        <w:t>is</w:t>
      </w:r>
      <w:r w:rsidR="007E4597">
        <w:rPr>
          <w:rFonts w:ascii="Cambria" w:hAnsi="Cambria" w:cs="Tahoma"/>
          <w:sz w:val="24"/>
        </w:rPr>
        <w:t xml:space="preserve"> year-l</w:t>
      </w:r>
      <w:r w:rsidRPr="003F06CA">
        <w:rPr>
          <w:rFonts w:ascii="Cambria" w:hAnsi="Cambria" w:cs="Tahoma"/>
          <w:sz w:val="24"/>
        </w:rPr>
        <w:t>ong, and not scheduled every day, Power School will be updated monthly.</w:t>
      </w:r>
    </w:p>
    <w:p w14:paraId="543F5A90" w14:textId="77777777" w:rsidR="00C00203" w:rsidRDefault="00C00203" w:rsidP="00C00203">
      <w:pPr>
        <w:tabs>
          <w:tab w:val="left" w:pos="2160"/>
        </w:tabs>
        <w:rPr>
          <w:rFonts w:ascii="Cambria" w:hAnsi="Cambria" w:cs="Tahoma"/>
          <w:sz w:val="24"/>
        </w:rPr>
      </w:pPr>
    </w:p>
    <w:p w14:paraId="1D82313D" w14:textId="77777777" w:rsidR="00C00203" w:rsidRPr="003F06CA" w:rsidRDefault="00C00203" w:rsidP="00C00203">
      <w:pPr>
        <w:tabs>
          <w:tab w:val="left" w:pos="2160"/>
        </w:tabs>
        <w:rPr>
          <w:rFonts w:ascii="Cambria" w:hAnsi="Cambria" w:cs="Tahoma"/>
          <w:sz w:val="24"/>
        </w:rPr>
      </w:pPr>
    </w:p>
    <w:p w14:paraId="26A7AC5B" w14:textId="77777777" w:rsidR="00C00203" w:rsidRPr="003F06CA" w:rsidRDefault="00C00203" w:rsidP="00C00203">
      <w:pPr>
        <w:tabs>
          <w:tab w:val="left" w:pos="2160"/>
        </w:tabs>
        <w:rPr>
          <w:rFonts w:ascii="Cambria" w:hAnsi="Cambria" w:cs="Tahoma"/>
          <w:sz w:val="24"/>
          <w:u w:val="single"/>
        </w:rPr>
      </w:pPr>
      <w:r w:rsidRPr="003F06CA">
        <w:rPr>
          <w:rFonts w:ascii="Cambria" w:hAnsi="Cambria" w:cs="Tahoma"/>
          <w:b/>
          <w:sz w:val="24"/>
          <w:szCs w:val="22"/>
          <w:u w:val="single"/>
        </w:rPr>
        <w:t>PERFORMANCE, SKILL &amp; LITERACY</w:t>
      </w:r>
    </w:p>
    <w:p w14:paraId="098BE592" w14:textId="77777777" w:rsidR="00C00203" w:rsidRPr="003F06CA" w:rsidRDefault="00C00203" w:rsidP="00C00203">
      <w:pPr>
        <w:rPr>
          <w:rFonts w:ascii="Cambria" w:hAnsi="Cambria" w:cs="Tahoma"/>
          <w:sz w:val="24"/>
          <w:szCs w:val="22"/>
        </w:rPr>
      </w:pPr>
      <w:r w:rsidRPr="003F06CA">
        <w:rPr>
          <w:rFonts w:ascii="Cambria" w:hAnsi="Cambria" w:cs="Tahoma"/>
          <w:sz w:val="24"/>
          <w:szCs w:val="22"/>
        </w:rPr>
        <w:t>Students are assessed based on their competencies in Performance, Skill and Music Literacy in the music classroom. These are evaluated by looking at the following:</w:t>
      </w:r>
    </w:p>
    <w:p w14:paraId="56F2C297" w14:textId="77777777" w:rsidR="00C00203" w:rsidRPr="003F06CA" w:rsidRDefault="00C00203" w:rsidP="00C00203">
      <w:pPr>
        <w:rPr>
          <w:rFonts w:ascii="Cambria" w:hAnsi="Cambria" w:cs="Tahoma"/>
          <w:color w:val="000000"/>
          <w:sz w:val="24"/>
          <w:szCs w:val="22"/>
        </w:rPr>
      </w:pPr>
    </w:p>
    <w:p w14:paraId="3A200FAB" w14:textId="77777777" w:rsidR="00C00203" w:rsidRDefault="00C00203" w:rsidP="00C00203">
      <w:pPr>
        <w:rPr>
          <w:rFonts w:ascii="Cambria" w:hAnsi="Cambria" w:cs="Tahoma"/>
          <w:color w:val="000000"/>
          <w:sz w:val="24"/>
          <w:szCs w:val="22"/>
        </w:rPr>
      </w:pPr>
      <w:r w:rsidRPr="003F06CA">
        <w:rPr>
          <w:rFonts w:ascii="Cambria" w:hAnsi="Cambria" w:cs="Tahoma"/>
          <w:b/>
          <w:color w:val="000000"/>
          <w:sz w:val="24"/>
          <w:szCs w:val="22"/>
        </w:rPr>
        <w:t xml:space="preserve">Process </w:t>
      </w:r>
      <w:r w:rsidRPr="003F06CA">
        <w:rPr>
          <w:rFonts w:ascii="Cambria" w:hAnsi="Cambria" w:cs="Tahoma"/>
          <w:color w:val="000000"/>
          <w:sz w:val="24"/>
          <w:szCs w:val="22"/>
        </w:rPr>
        <w:t>– Improvement &amp; development of skills; How</w:t>
      </w:r>
      <w:r>
        <w:rPr>
          <w:rFonts w:ascii="Cambria" w:hAnsi="Cambria" w:cs="Tahoma"/>
          <w:color w:val="000000"/>
          <w:sz w:val="24"/>
          <w:szCs w:val="22"/>
        </w:rPr>
        <w:t xml:space="preserve"> student collaborates; How they  </w:t>
      </w:r>
    </w:p>
    <w:p w14:paraId="7B05F3C6" w14:textId="77777777" w:rsidR="00C00203" w:rsidRPr="003F06CA" w:rsidRDefault="00C00203" w:rsidP="00C00203">
      <w:pPr>
        <w:ind w:firstLine="360"/>
        <w:rPr>
          <w:rFonts w:ascii="Cambria" w:hAnsi="Cambria" w:cs="Tahoma"/>
          <w:color w:val="000000"/>
          <w:sz w:val="24"/>
          <w:szCs w:val="22"/>
        </w:rPr>
      </w:pPr>
      <w:r>
        <w:rPr>
          <w:rFonts w:ascii="Cambria" w:hAnsi="Cambria" w:cs="Tahoma"/>
          <w:color w:val="000000"/>
          <w:sz w:val="24"/>
          <w:szCs w:val="22"/>
        </w:rPr>
        <w:t>w</w:t>
      </w:r>
      <w:r w:rsidRPr="003F06CA">
        <w:rPr>
          <w:rFonts w:ascii="Cambria" w:hAnsi="Cambria" w:cs="Tahoma"/>
          <w:color w:val="000000"/>
          <w:sz w:val="24"/>
          <w:szCs w:val="22"/>
        </w:rPr>
        <w:t>ork.</w:t>
      </w:r>
    </w:p>
    <w:p w14:paraId="2E65FF46" w14:textId="77777777" w:rsidR="00C00203" w:rsidRPr="003F06CA" w:rsidRDefault="00C00203" w:rsidP="00C00203">
      <w:pPr>
        <w:numPr>
          <w:ilvl w:val="0"/>
          <w:numId w:val="4"/>
        </w:numPr>
        <w:rPr>
          <w:rFonts w:ascii="Cambria" w:hAnsi="Cambria" w:cs="Tahoma"/>
          <w:color w:val="000000"/>
          <w:sz w:val="24"/>
          <w:szCs w:val="22"/>
        </w:rPr>
      </w:pPr>
      <w:r w:rsidRPr="003F06CA">
        <w:rPr>
          <w:rFonts w:ascii="Cambria" w:hAnsi="Cambria" w:cs="Tahoma"/>
          <w:color w:val="000000"/>
          <w:sz w:val="24"/>
          <w:szCs w:val="22"/>
        </w:rPr>
        <w:t>Demonstrates an improvement in technical and/or rehearsal skills over each term.</w:t>
      </w:r>
    </w:p>
    <w:p w14:paraId="19FEDC26" w14:textId="77777777" w:rsidR="00C00203" w:rsidRPr="003F06CA" w:rsidRDefault="00C00203" w:rsidP="00C00203">
      <w:pPr>
        <w:numPr>
          <w:ilvl w:val="0"/>
          <w:numId w:val="4"/>
        </w:numPr>
        <w:rPr>
          <w:rFonts w:ascii="Cambria" w:hAnsi="Cambria" w:cs="Tahoma"/>
          <w:color w:val="000000"/>
          <w:sz w:val="24"/>
          <w:szCs w:val="22"/>
        </w:rPr>
      </w:pPr>
      <w:r w:rsidRPr="003F06CA">
        <w:rPr>
          <w:rFonts w:ascii="Cambria" w:hAnsi="Cambria" w:cs="Tahoma"/>
          <w:color w:val="000000"/>
          <w:sz w:val="24"/>
          <w:szCs w:val="22"/>
        </w:rPr>
        <w:t>Contributes to the classroom/rehearsal process, sound and discussions</w:t>
      </w:r>
    </w:p>
    <w:p w14:paraId="61506EBA" w14:textId="77777777" w:rsidR="00C00203" w:rsidRPr="003F06CA" w:rsidRDefault="00C00203" w:rsidP="00C00203">
      <w:pPr>
        <w:rPr>
          <w:rFonts w:ascii="Cambria" w:hAnsi="Cambria" w:cs="Tahoma"/>
          <w:color w:val="000000"/>
          <w:sz w:val="24"/>
          <w:szCs w:val="22"/>
        </w:rPr>
      </w:pPr>
      <w:r w:rsidRPr="003F06CA">
        <w:rPr>
          <w:rFonts w:ascii="Cambria" w:hAnsi="Cambria" w:cs="Tahoma"/>
          <w:b/>
          <w:color w:val="000000"/>
          <w:sz w:val="24"/>
          <w:szCs w:val="22"/>
        </w:rPr>
        <w:t>Performance</w:t>
      </w:r>
      <w:r w:rsidRPr="003F06CA">
        <w:rPr>
          <w:rFonts w:ascii="Cambria" w:hAnsi="Cambria" w:cs="Tahoma"/>
          <w:color w:val="000000"/>
          <w:sz w:val="24"/>
          <w:szCs w:val="22"/>
        </w:rPr>
        <w:t xml:space="preserve"> – Evaluation of individual Performance within the ensemble/skill taught</w:t>
      </w:r>
    </w:p>
    <w:p w14:paraId="65B4B600" w14:textId="77777777" w:rsidR="00C00203" w:rsidRPr="003F06CA" w:rsidRDefault="00C00203" w:rsidP="00C00203">
      <w:pPr>
        <w:pStyle w:val="ListParagraph"/>
        <w:numPr>
          <w:ilvl w:val="0"/>
          <w:numId w:val="3"/>
        </w:numPr>
        <w:rPr>
          <w:rFonts w:cs="Tahoma"/>
          <w:b/>
          <w:szCs w:val="22"/>
          <w:u w:val="single"/>
        </w:rPr>
      </w:pPr>
      <w:r w:rsidRPr="003F06CA">
        <w:rPr>
          <w:rFonts w:cs="Tahoma"/>
          <w:szCs w:val="22"/>
        </w:rPr>
        <w:t>Perform Scales/warm-ups with correct notes, rhythms, tempo and articulations</w:t>
      </w:r>
    </w:p>
    <w:p w14:paraId="60B7156F" w14:textId="77777777" w:rsidR="00C00203" w:rsidRPr="003F06CA" w:rsidRDefault="00C00203" w:rsidP="00C00203">
      <w:pPr>
        <w:pStyle w:val="ListParagraph"/>
        <w:numPr>
          <w:ilvl w:val="0"/>
          <w:numId w:val="3"/>
        </w:numPr>
        <w:rPr>
          <w:rFonts w:cs="Tahoma"/>
          <w:b/>
          <w:szCs w:val="22"/>
          <w:u w:val="single"/>
        </w:rPr>
      </w:pPr>
      <w:r w:rsidRPr="003F06CA">
        <w:rPr>
          <w:rFonts w:cs="Tahoma"/>
          <w:szCs w:val="22"/>
        </w:rPr>
        <w:t>Unify tone, tuning, note length, dynamics and articulations with the full ensemble.</w:t>
      </w:r>
    </w:p>
    <w:p w14:paraId="6ABE31B1" w14:textId="77777777" w:rsidR="00C00203" w:rsidRPr="003F06CA" w:rsidRDefault="00C00203" w:rsidP="00C00203">
      <w:pPr>
        <w:pStyle w:val="ListParagraph"/>
        <w:numPr>
          <w:ilvl w:val="0"/>
          <w:numId w:val="3"/>
        </w:numPr>
        <w:rPr>
          <w:rFonts w:cs="Tahoma"/>
          <w:b/>
          <w:szCs w:val="22"/>
          <w:u w:val="single"/>
        </w:rPr>
      </w:pPr>
      <w:r w:rsidRPr="003F06CA">
        <w:rPr>
          <w:rFonts w:cs="Tahoma"/>
          <w:szCs w:val="22"/>
        </w:rPr>
        <w:t>Follow conductor in appropriate tempo, musical character, dynamics, attacks &amp; releases</w:t>
      </w:r>
    </w:p>
    <w:p w14:paraId="1D85427F" w14:textId="77777777" w:rsidR="00C00203" w:rsidRPr="003F06CA" w:rsidRDefault="00C00203" w:rsidP="00C00203">
      <w:pPr>
        <w:pStyle w:val="ListParagraph"/>
        <w:numPr>
          <w:ilvl w:val="0"/>
          <w:numId w:val="3"/>
        </w:numPr>
        <w:rPr>
          <w:rFonts w:cs="Tahoma"/>
          <w:b/>
          <w:szCs w:val="22"/>
          <w:u w:val="single"/>
        </w:rPr>
      </w:pPr>
      <w:r w:rsidRPr="003F06CA">
        <w:rPr>
          <w:rFonts w:cs="Tahoma"/>
          <w:szCs w:val="22"/>
        </w:rPr>
        <w:t>Perform with proper posture and ensemble/performance etiquette</w:t>
      </w:r>
    </w:p>
    <w:p w14:paraId="1C54CAE5" w14:textId="77777777" w:rsidR="00C00203" w:rsidRPr="003F06CA" w:rsidRDefault="00C00203" w:rsidP="00C00203">
      <w:pPr>
        <w:rPr>
          <w:rFonts w:ascii="Cambria" w:hAnsi="Cambria" w:cs="Tahoma"/>
          <w:color w:val="000000"/>
          <w:sz w:val="24"/>
          <w:szCs w:val="22"/>
        </w:rPr>
      </w:pPr>
      <w:r w:rsidRPr="003F06CA">
        <w:rPr>
          <w:rFonts w:ascii="Cambria" w:hAnsi="Cambria" w:cs="Tahoma"/>
          <w:b/>
          <w:color w:val="000000"/>
          <w:sz w:val="24"/>
          <w:szCs w:val="22"/>
        </w:rPr>
        <w:t>Ownership</w:t>
      </w:r>
      <w:r w:rsidRPr="003F06CA">
        <w:rPr>
          <w:rFonts w:ascii="Cambria" w:hAnsi="Cambria" w:cs="Tahoma"/>
          <w:color w:val="000000"/>
          <w:sz w:val="24"/>
          <w:szCs w:val="22"/>
        </w:rPr>
        <w:t xml:space="preserve"> – Personal contribution to process (rehearsal), creativity, and performance</w:t>
      </w:r>
    </w:p>
    <w:p w14:paraId="7BF874FA"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Student takes personal accountability for their role in the rehearsal process</w:t>
      </w:r>
    </w:p>
    <w:p w14:paraId="05AC8718"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How each student takes smart musical risks in creativity and pushing their abilities</w:t>
      </w:r>
    </w:p>
    <w:p w14:paraId="46C76954"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Individual care and contribution to ensemble sound, musicality and performance</w:t>
      </w:r>
    </w:p>
    <w:p w14:paraId="6B208B89"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Individual accountability for personal practice and preparation at home and school</w:t>
      </w:r>
    </w:p>
    <w:p w14:paraId="5A9606AC" w14:textId="77777777" w:rsidR="00C00203" w:rsidRPr="003F06CA" w:rsidRDefault="00C00203" w:rsidP="00C00203">
      <w:pPr>
        <w:rPr>
          <w:rFonts w:ascii="Cambria" w:hAnsi="Cambria" w:cs="Tahoma"/>
          <w:color w:val="000000"/>
          <w:sz w:val="24"/>
          <w:szCs w:val="22"/>
        </w:rPr>
      </w:pPr>
      <w:r w:rsidRPr="003F06CA">
        <w:rPr>
          <w:rFonts w:ascii="Cambria" w:hAnsi="Cambria" w:cs="Tahoma"/>
          <w:b/>
          <w:color w:val="000000"/>
          <w:sz w:val="24"/>
          <w:szCs w:val="22"/>
        </w:rPr>
        <w:t>Collaboration/Team Work</w:t>
      </w:r>
      <w:r w:rsidRPr="003F06CA">
        <w:rPr>
          <w:rFonts w:ascii="Cambria" w:hAnsi="Cambria" w:cs="Tahoma"/>
          <w:color w:val="000000"/>
          <w:sz w:val="24"/>
          <w:szCs w:val="22"/>
        </w:rPr>
        <w:t xml:space="preserve"> – How you work as a group/learn from each other</w:t>
      </w:r>
    </w:p>
    <w:p w14:paraId="488AD0B9"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Attitude and Effort is everything – students must learn to positively work as a group</w:t>
      </w:r>
    </w:p>
    <w:p w14:paraId="107613B0"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Students are accountable for their own behavior and contribution to the ensemble</w:t>
      </w:r>
    </w:p>
    <w:p w14:paraId="1CDE0F8C"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All members of our ensemble are required to follow rehearsal etiquette</w:t>
      </w:r>
    </w:p>
    <w:p w14:paraId="0E0721B7" w14:textId="77777777" w:rsidR="00C00203" w:rsidRPr="003F06CA" w:rsidRDefault="00C00203" w:rsidP="00C00203">
      <w:pPr>
        <w:numPr>
          <w:ilvl w:val="0"/>
          <w:numId w:val="5"/>
        </w:numPr>
        <w:rPr>
          <w:rFonts w:ascii="Cambria" w:hAnsi="Cambria" w:cs="Tahoma"/>
          <w:color w:val="000000"/>
          <w:sz w:val="24"/>
          <w:szCs w:val="22"/>
        </w:rPr>
      </w:pPr>
      <w:r w:rsidRPr="003F06CA">
        <w:rPr>
          <w:rFonts w:ascii="Cambria" w:hAnsi="Cambria" w:cs="Tahoma"/>
          <w:color w:val="000000"/>
          <w:sz w:val="24"/>
          <w:szCs w:val="22"/>
        </w:rPr>
        <w:t>How students work to unify their sound, articulations, technique and musicality together</w:t>
      </w:r>
    </w:p>
    <w:p w14:paraId="42A51144" w14:textId="77777777" w:rsidR="00C00203" w:rsidRPr="003F06CA" w:rsidRDefault="00C00203" w:rsidP="00C00203">
      <w:pPr>
        <w:rPr>
          <w:rFonts w:ascii="Cambria" w:hAnsi="Cambria" w:cs="Tahoma"/>
          <w:color w:val="000000"/>
          <w:sz w:val="24"/>
          <w:szCs w:val="22"/>
        </w:rPr>
      </w:pPr>
      <w:r w:rsidRPr="003F06CA">
        <w:rPr>
          <w:rFonts w:ascii="Cambria" w:hAnsi="Cambria" w:cs="Tahoma"/>
          <w:b/>
          <w:color w:val="000000"/>
          <w:sz w:val="24"/>
          <w:szCs w:val="22"/>
        </w:rPr>
        <w:t>Self/Peer Reflection</w:t>
      </w:r>
      <w:r w:rsidRPr="003F06CA">
        <w:rPr>
          <w:rFonts w:ascii="Cambria" w:hAnsi="Cambria" w:cs="Tahoma"/>
          <w:color w:val="000000"/>
          <w:sz w:val="24"/>
          <w:szCs w:val="22"/>
        </w:rPr>
        <w:t xml:space="preserve"> – How students evaluate and learn from their own process and growth</w:t>
      </w:r>
    </w:p>
    <w:p w14:paraId="519448DA" w14:textId="77777777" w:rsidR="00C00203" w:rsidRPr="003F06CA" w:rsidRDefault="00C00203" w:rsidP="00C00203">
      <w:pPr>
        <w:numPr>
          <w:ilvl w:val="0"/>
          <w:numId w:val="6"/>
        </w:numPr>
        <w:rPr>
          <w:rFonts w:ascii="Cambria" w:hAnsi="Cambria" w:cs="Tahoma"/>
          <w:color w:val="000000"/>
          <w:sz w:val="24"/>
          <w:szCs w:val="22"/>
        </w:rPr>
      </w:pPr>
      <w:r w:rsidRPr="003F06CA">
        <w:rPr>
          <w:rFonts w:ascii="Cambria" w:hAnsi="Cambria" w:cs="Tahoma"/>
          <w:color w:val="000000"/>
          <w:sz w:val="24"/>
          <w:szCs w:val="22"/>
        </w:rPr>
        <w:t>Students will be asked to reflect on their learning, their growth and their process</w:t>
      </w:r>
    </w:p>
    <w:p w14:paraId="40BBA34B" w14:textId="77777777" w:rsidR="00C00203" w:rsidRPr="003F06CA" w:rsidRDefault="00C00203" w:rsidP="00C00203">
      <w:pPr>
        <w:numPr>
          <w:ilvl w:val="0"/>
          <w:numId w:val="6"/>
        </w:numPr>
        <w:rPr>
          <w:rFonts w:ascii="Cambria" w:hAnsi="Cambria" w:cs="Tahoma"/>
          <w:color w:val="000000"/>
          <w:sz w:val="24"/>
          <w:szCs w:val="22"/>
        </w:rPr>
      </w:pPr>
      <w:r w:rsidRPr="003F06CA">
        <w:rPr>
          <w:rFonts w:ascii="Cambria" w:hAnsi="Cambria" w:cs="Tahoma"/>
          <w:color w:val="000000"/>
          <w:sz w:val="24"/>
          <w:szCs w:val="22"/>
        </w:rPr>
        <w:t>How students evaluate and make change in their own work and work as an ensemble</w:t>
      </w:r>
    </w:p>
    <w:p w14:paraId="797454C0" w14:textId="77777777" w:rsidR="00C00203" w:rsidRPr="003F06CA" w:rsidRDefault="00C00203" w:rsidP="00C00203">
      <w:pPr>
        <w:rPr>
          <w:rFonts w:ascii="Cambria" w:hAnsi="Cambria" w:cs="Tahoma"/>
          <w:color w:val="000000"/>
          <w:sz w:val="24"/>
          <w:szCs w:val="22"/>
        </w:rPr>
      </w:pPr>
      <w:r w:rsidRPr="003F06CA">
        <w:rPr>
          <w:rFonts w:ascii="Cambria" w:hAnsi="Cambria" w:cs="Tahoma"/>
          <w:b/>
          <w:color w:val="000000"/>
          <w:sz w:val="24"/>
          <w:szCs w:val="22"/>
        </w:rPr>
        <w:t>Music Literacy</w:t>
      </w:r>
      <w:r w:rsidRPr="003F06CA">
        <w:rPr>
          <w:rFonts w:ascii="Cambria" w:hAnsi="Cambria" w:cs="Tahoma"/>
          <w:color w:val="000000"/>
          <w:sz w:val="24"/>
          <w:szCs w:val="22"/>
        </w:rPr>
        <w:t xml:space="preserve"> – Understanding of musical terms, reading notation, musical form &amp; theory</w:t>
      </w:r>
    </w:p>
    <w:p w14:paraId="7EE44827" w14:textId="77777777" w:rsidR="00C00203" w:rsidRPr="003F06CA" w:rsidRDefault="00C00203" w:rsidP="00C00203">
      <w:pPr>
        <w:numPr>
          <w:ilvl w:val="0"/>
          <w:numId w:val="7"/>
        </w:numPr>
        <w:rPr>
          <w:rFonts w:ascii="Cambria" w:hAnsi="Cambria" w:cs="Tahoma"/>
          <w:color w:val="000000"/>
          <w:sz w:val="24"/>
          <w:szCs w:val="22"/>
        </w:rPr>
      </w:pPr>
      <w:r w:rsidRPr="003F06CA">
        <w:rPr>
          <w:rFonts w:ascii="Cambria" w:hAnsi="Cambria" w:cs="Tahoma"/>
          <w:color w:val="000000"/>
          <w:sz w:val="24"/>
          <w:szCs w:val="22"/>
        </w:rPr>
        <w:t>Ability to read, comprehend and put into action all musical notation and terminology</w:t>
      </w:r>
    </w:p>
    <w:p w14:paraId="16B0EA7E" w14:textId="77777777" w:rsidR="00C00203" w:rsidRPr="003F06CA" w:rsidRDefault="00C00203" w:rsidP="00C00203">
      <w:pPr>
        <w:numPr>
          <w:ilvl w:val="0"/>
          <w:numId w:val="7"/>
        </w:numPr>
        <w:rPr>
          <w:rFonts w:ascii="Cambria" w:hAnsi="Cambria" w:cs="Tahoma"/>
          <w:color w:val="000000"/>
          <w:sz w:val="24"/>
          <w:szCs w:val="22"/>
        </w:rPr>
      </w:pPr>
      <w:r w:rsidRPr="003F06CA">
        <w:rPr>
          <w:rFonts w:ascii="Cambria" w:hAnsi="Cambria" w:cs="Tahoma"/>
          <w:color w:val="000000"/>
          <w:sz w:val="24"/>
          <w:szCs w:val="22"/>
        </w:rPr>
        <w:t>Understand musical form, shape and phrasing, and use them correctly in performance</w:t>
      </w:r>
    </w:p>
    <w:p w14:paraId="1C20B406" w14:textId="77777777" w:rsidR="00C00203" w:rsidRPr="003F06CA" w:rsidRDefault="00C00203" w:rsidP="00C00203">
      <w:pPr>
        <w:rPr>
          <w:rFonts w:ascii="Cambria" w:hAnsi="Cambria" w:cs="Tahoma"/>
          <w:color w:val="000000"/>
          <w:sz w:val="24"/>
          <w:szCs w:val="22"/>
        </w:rPr>
      </w:pPr>
      <w:r w:rsidRPr="003F06CA">
        <w:rPr>
          <w:rFonts w:ascii="Cambria" w:hAnsi="Cambria" w:cs="Tahoma"/>
          <w:b/>
          <w:color w:val="000000"/>
          <w:sz w:val="24"/>
          <w:szCs w:val="22"/>
        </w:rPr>
        <w:t xml:space="preserve">Demonstration of Skill </w:t>
      </w:r>
      <w:r w:rsidRPr="003F06CA">
        <w:rPr>
          <w:rFonts w:ascii="Cambria" w:hAnsi="Cambria" w:cs="Tahoma"/>
          <w:color w:val="000000"/>
          <w:sz w:val="24"/>
          <w:szCs w:val="22"/>
        </w:rPr>
        <w:t>– The ability to perform a learned musical technique or skill</w:t>
      </w:r>
    </w:p>
    <w:p w14:paraId="2DA71243" w14:textId="77777777" w:rsidR="00C00203" w:rsidRPr="003F06CA" w:rsidRDefault="00C00203" w:rsidP="00C00203">
      <w:pPr>
        <w:numPr>
          <w:ilvl w:val="0"/>
          <w:numId w:val="8"/>
        </w:numPr>
        <w:rPr>
          <w:rFonts w:ascii="Cambria" w:hAnsi="Cambria" w:cs="Tahoma"/>
          <w:color w:val="000000"/>
          <w:sz w:val="24"/>
          <w:szCs w:val="22"/>
        </w:rPr>
      </w:pPr>
      <w:r w:rsidRPr="003F06CA">
        <w:rPr>
          <w:rFonts w:ascii="Cambria" w:hAnsi="Cambria" w:cs="Tahoma"/>
          <w:sz w:val="24"/>
          <w:szCs w:val="22"/>
        </w:rPr>
        <w:t xml:space="preserve">Ability to sing with </w:t>
      </w:r>
      <w:r w:rsidRPr="003F06CA">
        <w:rPr>
          <w:rFonts w:ascii="Cambria" w:hAnsi="Cambria" w:cs="Tahoma"/>
          <w:sz w:val="24"/>
        </w:rPr>
        <w:t>demonstrate appropriate posture for good vocal production and breath control.</w:t>
      </w:r>
    </w:p>
    <w:p w14:paraId="7D746423" w14:textId="77777777" w:rsidR="00C00203" w:rsidRPr="003F06CA" w:rsidRDefault="00C00203" w:rsidP="00C00203">
      <w:pPr>
        <w:numPr>
          <w:ilvl w:val="0"/>
          <w:numId w:val="8"/>
        </w:numPr>
        <w:rPr>
          <w:rFonts w:ascii="Cambria" w:hAnsi="Cambria" w:cs="Tahoma"/>
          <w:color w:val="000000"/>
          <w:sz w:val="24"/>
          <w:szCs w:val="22"/>
        </w:rPr>
      </w:pPr>
      <w:r w:rsidRPr="003F06CA">
        <w:rPr>
          <w:rFonts w:ascii="Cambria" w:hAnsi="Cambria" w:cs="Tahoma"/>
          <w:sz w:val="24"/>
        </w:rPr>
        <w:t>sing with a free, natural tone and accurate pitch throughout vocal range.</w:t>
      </w:r>
    </w:p>
    <w:p w14:paraId="75327DB6" w14:textId="77777777" w:rsidR="00C00203" w:rsidRDefault="00C00203" w:rsidP="00C00203">
      <w:pPr>
        <w:numPr>
          <w:ilvl w:val="0"/>
          <w:numId w:val="8"/>
        </w:numPr>
        <w:rPr>
          <w:rFonts w:ascii="Cambria" w:hAnsi="Cambria" w:cs="Tahoma"/>
          <w:color w:val="000000"/>
          <w:sz w:val="24"/>
          <w:szCs w:val="22"/>
        </w:rPr>
      </w:pPr>
      <w:r w:rsidRPr="003F06CA">
        <w:rPr>
          <w:rFonts w:ascii="Cambria" w:hAnsi="Cambria" w:cs="Tahoma"/>
          <w:sz w:val="24"/>
        </w:rPr>
        <w:t>demonstrate understanding of appropriate diction and vowel production.</w:t>
      </w:r>
    </w:p>
    <w:p w14:paraId="2D0D97A5" w14:textId="77777777" w:rsidR="00C00203" w:rsidRPr="00347FDA" w:rsidRDefault="00C00203" w:rsidP="00C00203">
      <w:pPr>
        <w:numPr>
          <w:ilvl w:val="0"/>
          <w:numId w:val="8"/>
        </w:numPr>
        <w:rPr>
          <w:rFonts w:ascii="Cambria" w:hAnsi="Cambria" w:cs="Tahoma"/>
          <w:color w:val="000000"/>
          <w:sz w:val="24"/>
          <w:szCs w:val="22"/>
        </w:rPr>
      </w:pPr>
      <w:r w:rsidRPr="00347FDA">
        <w:rPr>
          <w:rFonts w:ascii="Cambria" w:hAnsi="Cambria" w:cs="Tahoma"/>
          <w:sz w:val="24"/>
        </w:rPr>
        <w:t>use appropriate vocal inflections for different choral styles.</w:t>
      </w:r>
    </w:p>
    <w:p w14:paraId="7D7F5766" w14:textId="77777777" w:rsidR="00C00203" w:rsidRDefault="00C00203" w:rsidP="00C00203">
      <w:pPr>
        <w:pStyle w:val="ListParagraph"/>
        <w:ind w:left="360"/>
        <w:rPr>
          <w:rFonts w:cs="Tahoma"/>
          <w:b/>
          <w:szCs w:val="22"/>
        </w:rPr>
      </w:pPr>
    </w:p>
    <w:p w14:paraId="1948E8AE" w14:textId="77777777" w:rsidR="00C00203" w:rsidRDefault="00C00203" w:rsidP="00C00203">
      <w:pPr>
        <w:pStyle w:val="ListParagraph"/>
        <w:ind w:left="360"/>
        <w:rPr>
          <w:rFonts w:cs="Tahoma"/>
          <w:b/>
          <w:szCs w:val="22"/>
        </w:rPr>
      </w:pPr>
    </w:p>
    <w:p w14:paraId="1D13222C" w14:textId="6A1B984E" w:rsidR="00C00203" w:rsidRDefault="00C00203" w:rsidP="00C00203">
      <w:pPr>
        <w:pStyle w:val="ListParagraph"/>
        <w:ind w:left="0"/>
        <w:rPr>
          <w:rFonts w:cs="Tahoma"/>
          <w:b/>
          <w:szCs w:val="22"/>
        </w:rPr>
      </w:pPr>
      <w:r>
        <w:rPr>
          <w:rFonts w:cs="Tahoma"/>
          <w:b/>
          <w:szCs w:val="22"/>
        </w:rPr>
        <w:t xml:space="preserve">A Year with CHS </w:t>
      </w:r>
      <w:r w:rsidR="00DC4173">
        <w:rPr>
          <w:rFonts w:cs="Tahoma"/>
          <w:b/>
          <w:szCs w:val="22"/>
        </w:rPr>
        <w:t>Chamber</w:t>
      </w:r>
      <w:r>
        <w:rPr>
          <w:rFonts w:cs="Tahoma"/>
          <w:b/>
          <w:szCs w:val="22"/>
        </w:rPr>
        <w:t xml:space="preserve"> Choir:</w:t>
      </w:r>
    </w:p>
    <w:p w14:paraId="0212A5FD" w14:textId="77777777" w:rsidR="00C00203" w:rsidRDefault="00C00203" w:rsidP="00C00203">
      <w:pPr>
        <w:pStyle w:val="ListParagraph"/>
        <w:ind w:left="360"/>
        <w:rPr>
          <w:rFonts w:cs="Tahoma"/>
          <w:szCs w:val="22"/>
        </w:rPr>
      </w:pPr>
      <w:r>
        <w:rPr>
          <w:rFonts w:cs="Tahoma"/>
          <w:szCs w:val="22"/>
        </w:rPr>
        <w:tab/>
        <w:t xml:space="preserve">One year with the CHS Concert choir holds a lot! The following is a sample of what could be involved, there are some events that conflict and might be discarded this year. Some events are mandatory for completion of this course, these are marked with an asterisk (*). Others, while optional, are highly recommended. Fundraising begins in </w:t>
      </w:r>
      <w:proofErr w:type="gramStart"/>
      <w:r>
        <w:rPr>
          <w:rFonts w:cs="Tahoma"/>
          <w:szCs w:val="22"/>
        </w:rPr>
        <w:t>September,</w:t>
      </w:r>
      <w:proofErr w:type="gramEnd"/>
      <w:r>
        <w:rPr>
          <w:rFonts w:cs="Tahoma"/>
          <w:szCs w:val="22"/>
        </w:rPr>
        <w:t xml:space="preserve"> all students are encouraged to fundraise to help with costs associated with optional events.</w:t>
      </w:r>
    </w:p>
    <w:p w14:paraId="207690A3" w14:textId="77777777" w:rsidR="00C00203" w:rsidRDefault="00C00203" w:rsidP="00C00203">
      <w:pPr>
        <w:pStyle w:val="ListParagraph"/>
        <w:numPr>
          <w:ilvl w:val="0"/>
          <w:numId w:val="9"/>
        </w:numPr>
        <w:rPr>
          <w:rFonts w:cs="Tahoma"/>
          <w:b/>
          <w:szCs w:val="22"/>
        </w:rPr>
      </w:pPr>
      <w:r>
        <w:rPr>
          <w:rFonts w:cs="Tahoma"/>
          <w:b/>
          <w:szCs w:val="22"/>
        </w:rPr>
        <w:t>**CHSBPA Band/Choir Parent Night – September 21</w:t>
      </w:r>
      <w:r w:rsidRPr="00D74115">
        <w:rPr>
          <w:rFonts w:cs="Tahoma"/>
          <w:b/>
          <w:szCs w:val="22"/>
          <w:vertAlign w:val="superscript"/>
        </w:rPr>
        <w:t>st</w:t>
      </w:r>
      <w:r>
        <w:rPr>
          <w:rFonts w:cs="Tahoma"/>
          <w:b/>
          <w:szCs w:val="22"/>
        </w:rPr>
        <w:t xml:space="preserve"> 7:00pm**</w:t>
      </w:r>
    </w:p>
    <w:p w14:paraId="7F9779C1" w14:textId="77777777" w:rsidR="00C00203" w:rsidRPr="001A4ACB" w:rsidRDefault="00C00203" w:rsidP="00C00203">
      <w:pPr>
        <w:pStyle w:val="ListParagraph"/>
        <w:numPr>
          <w:ilvl w:val="1"/>
          <w:numId w:val="9"/>
        </w:numPr>
        <w:rPr>
          <w:rFonts w:cs="Tahoma"/>
          <w:b/>
          <w:szCs w:val="22"/>
        </w:rPr>
      </w:pPr>
      <w:r>
        <w:rPr>
          <w:rFonts w:cs="Tahoma"/>
          <w:i/>
          <w:szCs w:val="22"/>
        </w:rPr>
        <w:t>Important information for the year is disseminated at this meeting. Please plan to have one parent attend.</w:t>
      </w:r>
    </w:p>
    <w:p w14:paraId="7126EF53" w14:textId="77777777" w:rsidR="00C00203" w:rsidRPr="00D74115" w:rsidRDefault="00C00203" w:rsidP="00C00203">
      <w:pPr>
        <w:pStyle w:val="ListParagraph"/>
        <w:numPr>
          <w:ilvl w:val="0"/>
          <w:numId w:val="9"/>
        </w:numPr>
        <w:rPr>
          <w:rFonts w:cs="Tahoma"/>
          <w:b/>
          <w:szCs w:val="22"/>
        </w:rPr>
      </w:pPr>
      <w:r w:rsidRPr="00D74115">
        <w:rPr>
          <w:rFonts w:cs="Tahoma"/>
          <w:b/>
          <w:szCs w:val="22"/>
        </w:rPr>
        <w:t>*Weekly Wednesday rehearsals (3:45-</w:t>
      </w:r>
      <w:proofErr w:type="gramStart"/>
      <w:r w:rsidRPr="00D74115">
        <w:rPr>
          <w:rFonts w:cs="Tahoma"/>
          <w:b/>
          <w:szCs w:val="22"/>
        </w:rPr>
        <w:t>5:45)*</w:t>
      </w:r>
      <w:proofErr w:type="gramEnd"/>
    </w:p>
    <w:p w14:paraId="7DB83A0F" w14:textId="77777777" w:rsidR="00C00203" w:rsidRDefault="00C00203" w:rsidP="00C00203">
      <w:pPr>
        <w:pStyle w:val="ListParagraph"/>
        <w:numPr>
          <w:ilvl w:val="0"/>
          <w:numId w:val="9"/>
        </w:numPr>
        <w:rPr>
          <w:rFonts w:cs="Tahoma"/>
          <w:szCs w:val="22"/>
        </w:rPr>
      </w:pPr>
      <w:r>
        <w:rPr>
          <w:rFonts w:cs="Tahoma"/>
          <w:szCs w:val="22"/>
        </w:rPr>
        <w:t xml:space="preserve">*Monthly sectional rehearsals (time chosen by section – either at Lunch, flex, before/after </w:t>
      </w:r>
      <w:proofErr w:type="gramStart"/>
      <w:r>
        <w:rPr>
          <w:rFonts w:cs="Tahoma"/>
          <w:szCs w:val="22"/>
        </w:rPr>
        <w:t>school)*</w:t>
      </w:r>
      <w:proofErr w:type="gramEnd"/>
    </w:p>
    <w:p w14:paraId="1F985BD8" w14:textId="77777777" w:rsidR="00C00203" w:rsidRDefault="00C00203" w:rsidP="00C00203">
      <w:pPr>
        <w:pStyle w:val="ListParagraph"/>
        <w:numPr>
          <w:ilvl w:val="0"/>
          <w:numId w:val="9"/>
        </w:numPr>
        <w:rPr>
          <w:rFonts w:cs="Tahoma"/>
          <w:szCs w:val="22"/>
        </w:rPr>
      </w:pPr>
      <w:r>
        <w:rPr>
          <w:rFonts w:cs="Tahoma"/>
          <w:szCs w:val="22"/>
        </w:rPr>
        <w:t>Fall Kick-off event (September)</w:t>
      </w:r>
    </w:p>
    <w:p w14:paraId="330833D4" w14:textId="77777777" w:rsidR="00C00203" w:rsidRPr="00D74115" w:rsidRDefault="00C00203" w:rsidP="00C00203">
      <w:pPr>
        <w:pStyle w:val="ListParagraph"/>
        <w:numPr>
          <w:ilvl w:val="0"/>
          <w:numId w:val="9"/>
        </w:numPr>
        <w:rPr>
          <w:rFonts w:cs="Tahoma"/>
          <w:b/>
          <w:szCs w:val="22"/>
        </w:rPr>
      </w:pPr>
      <w:r>
        <w:rPr>
          <w:rFonts w:cs="Tahoma"/>
          <w:b/>
          <w:bCs/>
          <w:szCs w:val="22"/>
        </w:rPr>
        <w:t>*</w:t>
      </w:r>
      <w:r w:rsidRPr="00D74115">
        <w:rPr>
          <w:rFonts w:cs="Tahoma"/>
          <w:b/>
          <w:bCs/>
          <w:szCs w:val="22"/>
        </w:rPr>
        <w:t>Choir Camp @ Camp Evergreen (Nov 12-14</w:t>
      </w:r>
      <w:r w:rsidRPr="00D74115">
        <w:rPr>
          <w:rFonts w:cs="Tahoma"/>
          <w:b/>
          <w:bCs/>
          <w:szCs w:val="22"/>
          <w:vertAlign w:val="superscript"/>
        </w:rPr>
        <w:t>th</w:t>
      </w:r>
      <w:r w:rsidRPr="00D74115">
        <w:rPr>
          <w:rFonts w:cs="Tahoma"/>
          <w:b/>
          <w:bCs/>
          <w:szCs w:val="22"/>
        </w:rPr>
        <w:t xml:space="preserve"> </w:t>
      </w:r>
      <w:proofErr w:type="gramStart"/>
      <w:r w:rsidRPr="00D74115">
        <w:rPr>
          <w:rFonts w:cs="Tahoma"/>
          <w:b/>
          <w:bCs/>
          <w:szCs w:val="22"/>
        </w:rPr>
        <w:t>2017)</w:t>
      </w:r>
      <w:r>
        <w:rPr>
          <w:rFonts w:cs="Tahoma"/>
          <w:b/>
          <w:szCs w:val="22"/>
        </w:rPr>
        <w:t>*</w:t>
      </w:r>
      <w:proofErr w:type="gramEnd"/>
    </w:p>
    <w:p w14:paraId="5CB914FF" w14:textId="77777777" w:rsidR="00C00203" w:rsidRPr="00D74115" w:rsidRDefault="00C00203" w:rsidP="00C00203">
      <w:pPr>
        <w:pStyle w:val="ListParagraph"/>
        <w:numPr>
          <w:ilvl w:val="0"/>
          <w:numId w:val="9"/>
        </w:numPr>
        <w:rPr>
          <w:rFonts w:cs="Tahoma"/>
          <w:b/>
          <w:szCs w:val="22"/>
        </w:rPr>
      </w:pPr>
      <w:r w:rsidRPr="00D74115">
        <w:rPr>
          <w:rFonts w:cs="Tahoma"/>
          <w:b/>
          <w:szCs w:val="22"/>
        </w:rPr>
        <w:t>*Fall Concert (November 16</w:t>
      </w:r>
      <w:r w:rsidRPr="00D74115">
        <w:rPr>
          <w:rFonts w:cs="Tahoma"/>
          <w:b/>
          <w:szCs w:val="22"/>
          <w:vertAlign w:val="superscript"/>
        </w:rPr>
        <w:t>th</w:t>
      </w:r>
      <w:r w:rsidRPr="00D74115">
        <w:rPr>
          <w:rFonts w:cs="Tahoma"/>
          <w:b/>
          <w:szCs w:val="22"/>
        </w:rPr>
        <w:t xml:space="preserve"> </w:t>
      </w:r>
      <w:proofErr w:type="gramStart"/>
      <w:r w:rsidRPr="00D74115">
        <w:rPr>
          <w:rFonts w:cs="Tahoma"/>
          <w:b/>
          <w:szCs w:val="22"/>
        </w:rPr>
        <w:t>2017)*</w:t>
      </w:r>
      <w:proofErr w:type="gramEnd"/>
    </w:p>
    <w:p w14:paraId="43675154" w14:textId="77777777" w:rsidR="00C00203" w:rsidRPr="00D74115" w:rsidRDefault="00C00203" w:rsidP="00C00203">
      <w:pPr>
        <w:pStyle w:val="ListParagraph"/>
        <w:numPr>
          <w:ilvl w:val="0"/>
          <w:numId w:val="9"/>
        </w:numPr>
        <w:rPr>
          <w:rFonts w:cs="Tahoma"/>
          <w:b/>
          <w:szCs w:val="22"/>
        </w:rPr>
      </w:pPr>
      <w:r w:rsidRPr="00D74115">
        <w:rPr>
          <w:rFonts w:cs="Tahoma"/>
          <w:b/>
          <w:szCs w:val="22"/>
        </w:rPr>
        <w:t>*Christmas Concert (December 7</w:t>
      </w:r>
      <w:r w:rsidRPr="00D74115">
        <w:rPr>
          <w:rFonts w:cs="Tahoma"/>
          <w:b/>
          <w:szCs w:val="22"/>
          <w:vertAlign w:val="superscript"/>
        </w:rPr>
        <w:t>th</w:t>
      </w:r>
      <w:r w:rsidRPr="00D74115">
        <w:rPr>
          <w:rFonts w:cs="Tahoma"/>
          <w:b/>
          <w:szCs w:val="22"/>
        </w:rPr>
        <w:t xml:space="preserve"> </w:t>
      </w:r>
      <w:proofErr w:type="gramStart"/>
      <w:r w:rsidRPr="00D74115">
        <w:rPr>
          <w:rFonts w:cs="Tahoma"/>
          <w:b/>
          <w:szCs w:val="22"/>
        </w:rPr>
        <w:t>2017)*</w:t>
      </w:r>
      <w:proofErr w:type="gramEnd"/>
    </w:p>
    <w:p w14:paraId="6DA7E36C" w14:textId="77777777" w:rsidR="00C00203" w:rsidRDefault="00C00203" w:rsidP="00C00203">
      <w:pPr>
        <w:pStyle w:val="ListParagraph"/>
        <w:numPr>
          <w:ilvl w:val="0"/>
          <w:numId w:val="9"/>
        </w:numPr>
        <w:rPr>
          <w:rFonts w:cs="Tahoma"/>
          <w:szCs w:val="22"/>
        </w:rPr>
      </w:pPr>
      <w:r>
        <w:rPr>
          <w:rFonts w:cs="Tahoma"/>
          <w:szCs w:val="22"/>
        </w:rPr>
        <w:t>December Christmas Caroling</w:t>
      </w:r>
    </w:p>
    <w:p w14:paraId="5CCC9341" w14:textId="77777777" w:rsidR="00C00203" w:rsidRPr="00D74115" w:rsidRDefault="00C00203" w:rsidP="00C00203">
      <w:pPr>
        <w:pStyle w:val="ListParagraph"/>
        <w:numPr>
          <w:ilvl w:val="0"/>
          <w:numId w:val="9"/>
        </w:numPr>
        <w:rPr>
          <w:rFonts w:cs="Tahoma"/>
          <w:b/>
          <w:szCs w:val="22"/>
        </w:rPr>
      </w:pPr>
      <w:r w:rsidRPr="00D74115">
        <w:rPr>
          <w:rFonts w:cs="Tahoma"/>
          <w:b/>
          <w:szCs w:val="22"/>
        </w:rPr>
        <w:t>*Alberta Choral Festival (March 13-</w:t>
      </w:r>
      <w:proofErr w:type="gramStart"/>
      <w:r w:rsidRPr="00D74115">
        <w:rPr>
          <w:rFonts w:cs="Tahoma"/>
          <w:b/>
          <w:szCs w:val="22"/>
        </w:rPr>
        <w:t>17)*</w:t>
      </w:r>
      <w:proofErr w:type="gramEnd"/>
    </w:p>
    <w:p w14:paraId="2F3A098B" w14:textId="77777777" w:rsidR="00C00203" w:rsidRDefault="00C00203" w:rsidP="00C00203">
      <w:pPr>
        <w:pStyle w:val="ListParagraph"/>
        <w:numPr>
          <w:ilvl w:val="0"/>
          <w:numId w:val="9"/>
        </w:numPr>
        <w:rPr>
          <w:rFonts w:cs="Tahoma"/>
          <w:szCs w:val="22"/>
        </w:rPr>
      </w:pPr>
      <w:proofErr w:type="spellStart"/>
      <w:r>
        <w:rPr>
          <w:rFonts w:cs="Tahoma"/>
          <w:szCs w:val="22"/>
        </w:rPr>
        <w:t>Cantando</w:t>
      </w:r>
      <w:proofErr w:type="spellEnd"/>
      <w:r>
        <w:rPr>
          <w:rFonts w:cs="Tahoma"/>
          <w:szCs w:val="22"/>
        </w:rPr>
        <w:t xml:space="preserve"> Edmonton (Early April)</w:t>
      </w:r>
    </w:p>
    <w:p w14:paraId="608CE6AC" w14:textId="77777777" w:rsidR="00C00203" w:rsidRDefault="00C00203" w:rsidP="00C00203">
      <w:pPr>
        <w:pStyle w:val="ListParagraph"/>
        <w:numPr>
          <w:ilvl w:val="0"/>
          <w:numId w:val="9"/>
        </w:numPr>
        <w:rPr>
          <w:rFonts w:cs="Tahoma"/>
          <w:szCs w:val="22"/>
        </w:rPr>
      </w:pPr>
      <w:r>
        <w:rPr>
          <w:rFonts w:cs="Tahoma"/>
          <w:szCs w:val="22"/>
        </w:rPr>
        <w:t>Choir Tour (Month of May – exact dates TBD)</w:t>
      </w:r>
    </w:p>
    <w:p w14:paraId="187A31C6" w14:textId="77777777" w:rsidR="00C00203" w:rsidRPr="00D74115" w:rsidRDefault="00C00203" w:rsidP="00C00203">
      <w:pPr>
        <w:pStyle w:val="ListParagraph"/>
        <w:numPr>
          <w:ilvl w:val="0"/>
          <w:numId w:val="9"/>
        </w:numPr>
        <w:rPr>
          <w:rFonts w:cs="Tahoma"/>
          <w:b/>
          <w:szCs w:val="22"/>
        </w:rPr>
      </w:pPr>
      <w:r w:rsidRPr="00D74115">
        <w:rPr>
          <w:rFonts w:cs="Tahoma"/>
          <w:b/>
          <w:szCs w:val="22"/>
        </w:rPr>
        <w:t>*Workshop with Choral Clinician (April)*</w:t>
      </w:r>
    </w:p>
    <w:p w14:paraId="22D431E1" w14:textId="77777777" w:rsidR="00C00203" w:rsidRPr="00D74115" w:rsidRDefault="00C00203" w:rsidP="00C00203">
      <w:pPr>
        <w:pStyle w:val="ListParagraph"/>
        <w:numPr>
          <w:ilvl w:val="0"/>
          <w:numId w:val="9"/>
        </w:numPr>
        <w:rPr>
          <w:rFonts w:cs="Tahoma"/>
          <w:b/>
          <w:szCs w:val="22"/>
        </w:rPr>
      </w:pPr>
      <w:r w:rsidRPr="00D74115">
        <w:rPr>
          <w:rFonts w:cs="Tahoma"/>
          <w:b/>
          <w:szCs w:val="22"/>
        </w:rPr>
        <w:t>*Spring Concerts (May 16</w:t>
      </w:r>
      <w:r w:rsidRPr="00D74115">
        <w:rPr>
          <w:rFonts w:cs="Tahoma"/>
          <w:b/>
          <w:szCs w:val="22"/>
          <w:vertAlign w:val="superscript"/>
        </w:rPr>
        <w:t>th</w:t>
      </w:r>
      <w:r w:rsidRPr="00D74115">
        <w:rPr>
          <w:rFonts w:cs="Tahoma"/>
          <w:b/>
          <w:szCs w:val="22"/>
        </w:rPr>
        <w:t xml:space="preserve"> and 31</w:t>
      </w:r>
      <w:proofErr w:type="gramStart"/>
      <w:r w:rsidRPr="00D74115">
        <w:rPr>
          <w:rFonts w:cs="Tahoma"/>
          <w:b/>
          <w:szCs w:val="22"/>
          <w:vertAlign w:val="superscript"/>
        </w:rPr>
        <w:t>st</w:t>
      </w:r>
      <w:r w:rsidRPr="00D74115">
        <w:rPr>
          <w:rFonts w:cs="Tahoma"/>
          <w:b/>
          <w:szCs w:val="22"/>
        </w:rPr>
        <w:t>)*</w:t>
      </w:r>
      <w:proofErr w:type="gramEnd"/>
    </w:p>
    <w:p w14:paraId="418A3A03" w14:textId="77777777" w:rsidR="00C00203" w:rsidRPr="003F06CA" w:rsidRDefault="00C00203" w:rsidP="00C00203">
      <w:pPr>
        <w:pStyle w:val="ListParagraph"/>
        <w:numPr>
          <w:ilvl w:val="0"/>
          <w:numId w:val="9"/>
        </w:numPr>
        <w:rPr>
          <w:rFonts w:cs="Tahoma"/>
          <w:szCs w:val="22"/>
        </w:rPr>
      </w:pPr>
      <w:r>
        <w:rPr>
          <w:rFonts w:cs="Tahoma"/>
          <w:szCs w:val="22"/>
        </w:rPr>
        <w:t xml:space="preserve">*Mini-Concerts at Feeder Schools (Spring – Month </w:t>
      </w:r>
      <w:proofErr w:type="gramStart"/>
      <w:r>
        <w:rPr>
          <w:rFonts w:cs="Tahoma"/>
          <w:szCs w:val="22"/>
        </w:rPr>
        <w:t>TBD)*</w:t>
      </w:r>
      <w:proofErr w:type="gramEnd"/>
    </w:p>
    <w:p w14:paraId="6EE0648C" w14:textId="77777777" w:rsidR="00C00203" w:rsidRPr="003F06CA" w:rsidRDefault="00C00203" w:rsidP="00C00203">
      <w:pPr>
        <w:pStyle w:val="ListParagraph"/>
        <w:rPr>
          <w:rFonts w:cs="Tahoma"/>
          <w:b/>
          <w:szCs w:val="22"/>
        </w:rPr>
      </w:pPr>
    </w:p>
    <w:p w14:paraId="317E386F" w14:textId="77777777" w:rsidR="00C00203" w:rsidRPr="003F06CA" w:rsidRDefault="00C00203" w:rsidP="00C00203">
      <w:pPr>
        <w:pStyle w:val="ListParagraph"/>
        <w:rPr>
          <w:rFonts w:cs="Tahoma"/>
          <w:b/>
          <w:szCs w:val="22"/>
        </w:rPr>
      </w:pPr>
    </w:p>
    <w:p w14:paraId="5247D19D" w14:textId="77777777" w:rsidR="00C00203" w:rsidRPr="003F06CA" w:rsidRDefault="00C00203" w:rsidP="00C00203">
      <w:pPr>
        <w:pStyle w:val="ListParagraph"/>
        <w:ind w:left="0"/>
        <w:rPr>
          <w:rFonts w:cs="Tahoma"/>
          <w:b/>
          <w:szCs w:val="22"/>
        </w:rPr>
      </w:pPr>
    </w:p>
    <w:p w14:paraId="28416554" w14:textId="77777777" w:rsidR="00C00203" w:rsidRPr="003F06CA" w:rsidRDefault="00C00203" w:rsidP="00C00203">
      <w:pPr>
        <w:pStyle w:val="ListParagraph"/>
        <w:rPr>
          <w:rFonts w:cs="Tahoma"/>
          <w:b/>
          <w:szCs w:val="22"/>
        </w:rPr>
      </w:pPr>
    </w:p>
    <w:p w14:paraId="6FD91391" w14:textId="77777777" w:rsidR="00C00203" w:rsidRPr="003F06CA" w:rsidRDefault="00C00203" w:rsidP="00C00203">
      <w:pPr>
        <w:pStyle w:val="ListParagraph"/>
        <w:rPr>
          <w:rFonts w:cs="Tahoma"/>
          <w:b/>
          <w:szCs w:val="22"/>
        </w:rPr>
      </w:pPr>
    </w:p>
    <w:p w14:paraId="75D08986" w14:textId="77777777" w:rsidR="00C00203" w:rsidRPr="003F06CA" w:rsidRDefault="00C00203" w:rsidP="00C00203">
      <w:pPr>
        <w:jc w:val="center"/>
        <w:rPr>
          <w:rFonts w:ascii="Cambria" w:hAnsi="Cambria" w:cs="Tahoma"/>
          <w:b/>
          <w:i/>
          <w:sz w:val="24"/>
          <w:szCs w:val="22"/>
        </w:rPr>
      </w:pPr>
      <w:r w:rsidRPr="003F06CA">
        <w:rPr>
          <w:rFonts w:ascii="Cambria" w:hAnsi="Cambria" w:cs="Tahoma"/>
          <w:b/>
          <w:bCs/>
          <w:i/>
          <w:sz w:val="24"/>
          <w:szCs w:val="22"/>
        </w:rPr>
        <w:t>*IN TONE, IN TUNE, IN TIME, IN TOUCH</w:t>
      </w:r>
      <w:r w:rsidRPr="003F06CA">
        <w:rPr>
          <w:rFonts w:ascii="Cambria" w:hAnsi="Cambria" w:cs="Tahoma"/>
          <w:b/>
          <w:i/>
          <w:sz w:val="24"/>
          <w:szCs w:val="22"/>
        </w:rPr>
        <w:t>*</w:t>
      </w:r>
    </w:p>
    <w:p w14:paraId="5C38D097" w14:textId="77777777" w:rsidR="00C00203" w:rsidRPr="003F06CA" w:rsidRDefault="00C00203" w:rsidP="00C00203">
      <w:pPr>
        <w:rPr>
          <w:rFonts w:ascii="Cambria" w:hAnsi="Cambria" w:cs="Tahoma"/>
          <w:sz w:val="24"/>
          <w:szCs w:val="22"/>
        </w:rPr>
      </w:pPr>
      <w:r w:rsidRPr="003F06CA">
        <w:rPr>
          <w:rFonts w:ascii="Cambria" w:hAnsi="Cambria" w:cs="Tahoma"/>
          <w:sz w:val="24"/>
          <w:szCs w:val="22"/>
        </w:rPr>
        <w:t xml:space="preserve">To master music, is to fully understand and demonstrate the basics of sound, rhythm/time, team (ensemble) work, listening and emotional connectivity. We will work together this year to achieve all of these beautiful skills, as a team and an ensemble. </w:t>
      </w:r>
    </w:p>
    <w:p w14:paraId="0AA714E3" w14:textId="77777777" w:rsidR="00C00203" w:rsidRPr="003F06CA" w:rsidRDefault="00D37BE4" w:rsidP="00C00203">
      <w:pPr>
        <w:jc w:val="center"/>
        <w:rPr>
          <w:rFonts w:ascii="Cambria" w:hAnsi="Cambria" w:cs="Tahoma"/>
          <w:b/>
          <w:sz w:val="32"/>
          <w:szCs w:val="28"/>
        </w:rPr>
      </w:pPr>
      <w:hyperlink r:id="rId6" w:history="1">
        <w:r w:rsidR="00C00203" w:rsidRPr="003F06CA">
          <w:rPr>
            <w:rStyle w:val="Hyperlink"/>
            <w:rFonts w:ascii="Cambria" w:hAnsi="Cambria" w:cs="Tahoma"/>
            <w:b/>
            <w:sz w:val="32"/>
            <w:szCs w:val="28"/>
          </w:rPr>
          <w:t>www.cochranehighmusic.com</w:t>
        </w:r>
      </w:hyperlink>
    </w:p>
    <w:p w14:paraId="46D90EBF" w14:textId="77777777" w:rsidR="00C00203" w:rsidRDefault="00D37BE4" w:rsidP="00C00203">
      <w:pPr>
        <w:jc w:val="center"/>
        <w:rPr>
          <w:rFonts w:ascii="Cambria" w:hAnsi="Cambria" w:cs="Tahoma"/>
          <w:b/>
          <w:sz w:val="32"/>
          <w:szCs w:val="28"/>
        </w:rPr>
      </w:pPr>
      <w:hyperlink r:id="rId7" w:history="1">
        <w:r w:rsidR="00C00203" w:rsidRPr="003F06CA">
          <w:rPr>
            <w:rStyle w:val="Hyperlink"/>
            <w:rFonts w:ascii="Cambria" w:hAnsi="Cambria" w:cs="Tahoma"/>
            <w:b/>
            <w:sz w:val="32"/>
            <w:szCs w:val="28"/>
          </w:rPr>
          <w:t>https://sites.google.com/site/musicwithmrtalen/</w:t>
        </w:r>
      </w:hyperlink>
      <w:r w:rsidR="00C00203" w:rsidRPr="003F06CA">
        <w:rPr>
          <w:rFonts w:ascii="Cambria" w:hAnsi="Cambria" w:cs="Tahoma"/>
          <w:b/>
          <w:sz w:val="32"/>
          <w:szCs w:val="28"/>
        </w:rPr>
        <w:t xml:space="preserve"> </w:t>
      </w:r>
    </w:p>
    <w:p w14:paraId="10179DC4" w14:textId="77777777" w:rsidR="00C00203" w:rsidRPr="00C9050F" w:rsidRDefault="00C00203" w:rsidP="00C00203">
      <w:pPr>
        <w:jc w:val="center"/>
        <w:rPr>
          <w:rFonts w:ascii="Cambria" w:hAnsi="Cambria" w:cs="Tahoma"/>
          <w:sz w:val="32"/>
          <w:szCs w:val="28"/>
        </w:rPr>
      </w:pPr>
      <w:r w:rsidRPr="00C9050F">
        <w:rPr>
          <w:rFonts w:ascii="Cambria" w:hAnsi="Cambria" w:cs="Tahoma"/>
          <w:sz w:val="32"/>
          <w:szCs w:val="28"/>
        </w:rPr>
        <w:t>Remind Messaging: Text “@</w:t>
      </w:r>
      <w:proofErr w:type="spellStart"/>
      <w:r w:rsidRPr="00C9050F">
        <w:rPr>
          <w:rFonts w:ascii="Cambria" w:hAnsi="Cambria" w:cs="Tahoma"/>
          <w:sz w:val="32"/>
          <w:szCs w:val="28"/>
        </w:rPr>
        <w:t>chs</w:t>
      </w:r>
      <w:proofErr w:type="spellEnd"/>
      <w:r w:rsidRPr="00C9050F">
        <w:rPr>
          <w:rFonts w:ascii="Cambria" w:hAnsi="Cambria" w:cs="Tahoma"/>
          <w:sz w:val="32"/>
          <w:szCs w:val="28"/>
        </w:rPr>
        <w:t>-choir” to (587)409-1225</w:t>
      </w:r>
    </w:p>
    <w:p w14:paraId="750C1CA6" w14:textId="77777777" w:rsidR="007E4597" w:rsidRDefault="007E4597"/>
    <w:sectPr w:rsidR="007E4597" w:rsidSect="007E4597">
      <w:pgSz w:w="12240" w:h="15840" w:code="1"/>
      <w:pgMar w:top="544" w:right="1440" w:bottom="1440" w:left="1440" w:header="720" w:footer="720" w:gutter="0"/>
      <w:cols w:space="720"/>
      <w:vAlign w:val="center"/>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DAD"/>
    <w:multiLevelType w:val="singleLevel"/>
    <w:tmpl w:val="51E40834"/>
    <w:lvl w:ilvl="0">
      <w:start w:val="1"/>
      <w:numFmt w:val="decimal"/>
      <w:lvlText w:val="%1."/>
      <w:legacy w:legacy="1" w:legacySpace="0" w:legacyIndent="360"/>
      <w:lvlJc w:val="left"/>
      <w:pPr>
        <w:ind w:left="360" w:hanging="360"/>
      </w:pPr>
    </w:lvl>
  </w:abstractNum>
  <w:abstractNum w:abstractNumId="1">
    <w:nsid w:val="1FD57901"/>
    <w:multiLevelType w:val="hybridMultilevel"/>
    <w:tmpl w:val="FF2C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F488B"/>
    <w:multiLevelType w:val="hybridMultilevel"/>
    <w:tmpl w:val="9ADEA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87AF6"/>
    <w:multiLevelType w:val="hybridMultilevel"/>
    <w:tmpl w:val="FB44F3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BE525AB"/>
    <w:multiLevelType w:val="hybridMultilevel"/>
    <w:tmpl w:val="98F69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5F3891"/>
    <w:multiLevelType w:val="hybridMultilevel"/>
    <w:tmpl w:val="9B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54640B"/>
    <w:multiLevelType w:val="hybridMultilevel"/>
    <w:tmpl w:val="9A402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787794"/>
    <w:multiLevelType w:val="hybridMultilevel"/>
    <w:tmpl w:val="5CBE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611B3B"/>
    <w:multiLevelType w:val="hybridMultilevel"/>
    <w:tmpl w:val="B60C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360"/>
        <w:lvlJc w:val="left"/>
        <w:pPr>
          <w:ind w:left="360" w:hanging="360"/>
        </w:pPr>
      </w:lvl>
    </w:lvlOverride>
  </w:num>
  <w:num w:numId="3">
    <w:abstractNumId w:val="2"/>
  </w:num>
  <w:num w:numId="4">
    <w:abstractNumId w:val="7"/>
  </w:num>
  <w:num w:numId="5">
    <w:abstractNumId w:val="6"/>
  </w:num>
  <w:num w:numId="6">
    <w:abstractNumId w:val="5"/>
  </w:num>
  <w:num w:numId="7">
    <w:abstractNumId w:val="1"/>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03"/>
    <w:rsid w:val="00016206"/>
    <w:rsid w:val="000928BF"/>
    <w:rsid w:val="002D52EE"/>
    <w:rsid w:val="004E1180"/>
    <w:rsid w:val="006D488D"/>
    <w:rsid w:val="007E4597"/>
    <w:rsid w:val="00A14455"/>
    <w:rsid w:val="00B42565"/>
    <w:rsid w:val="00C00203"/>
    <w:rsid w:val="00CC7923"/>
    <w:rsid w:val="00CD7914"/>
    <w:rsid w:val="00D37BE4"/>
    <w:rsid w:val="00DC4173"/>
    <w:rsid w:val="00DD2D5F"/>
    <w:rsid w:val="00E1152A"/>
    <w:rsid w:val="00F139D5"/>
    <w:rsid w:val="00F376A6"/>
    <w:rsid w:val="00FA403D"/>
    <w:rsid w:val="00FC43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56A8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020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00203"/>
    <w:pPr>
      <w:jc w:val="center"/>
    </w:pPr>
    <w:rPr>
      <w:rFonts w:ascii="Arial Rounded MT Bold" w:hAnsi="Arial Rounded MT Bold"/>
      <w:i/>
      <w:sz w:val="36"/>
    </w:rPr>
  </w:style>
  <w:style w:type="character" w:customStyle="1" w:styleId="TitleChar">
    <w:name w:val="Title Char"/>
    <w:basedOn w:val="DefaultParagraphFont"/>
    <w:link w:val="Title"/>
    <w:rsid w:val="00C00203"/>
    <w:rPr>
      <w:rFonts w:ascii="Arial Rounded MT Bold" w:eastAsia="Times New Roman" w:hAnsi="Arial Rounded MT Bold" w:cs="Times New Roman"/>
      <w:i/>
      <w:sz w:val="36"/>
      <w:szCs w:val="20"/>
    </w:rPr>
  </w:style>
  <w:style w:type="character" w:styleId="Hyperlink">
    <w:name w:val="Hyperlink"/>
    <w:rsid w:val="00C00203"/>
    <w:rPr>
      <w:color w:val="0000FF"/>
      <w:u w:val="single"/>
    </w:rPr>
  </w:style>
  <w:style w:type="paragraph" w:styleId="ListParagraph">
    <w:name w:val="List Paragraph"/>
    <w:basedOn w:val="Normal"/>
    <w:uiPriority w:val="34"/>
    <w:qFormat/>
    <w:rsid w:val="00C00203"/>
    <w:pPr>
      <w:ind w:left="720"/>
      <w:contextualSpacing/>
    </w:pPr>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talen@rvschools.ab.ca" TargetMode="External"/><Relationship Id="rId6" Type="http://schemas.openxmlformats.org/officeDocument/2006/relationships/hyperlink" Target="http://www.cochranehighmusic.com" TargetMode="External"/><Relationship Id="rId7" Type="http://schemas.openxmlformats.org/officeDocument/2006/relationships/hyperlink" Target="https://sites.google.com/site/musicwithmrtalen/"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1338</Words>
  <Characters>7633</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RVS</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Jander Talen</dc:creator>
  <cp:keywords/>
  <dc:description/>
  <cp:lastModifiedBy>Jander Talen</cp:lastModifiedBy>
  <cp:revision>4</cp:revision>
  <dcterms:created xsi:type="dcterms:W3CDTF">2017-09-04T15:58:00Z</dcterms:created>
  <dcterms:modified xsi:type="dcterms:W3CDTF">2017-10-22T05:20:00Z</dcterms:modified>
</cp:coreProperties>
</file>